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9E7B" w14:textId="360AEB3E" w:rsidR="0060661B" w:rsidRPr="0060661B" w:rsidRDefault="0060661B" w:rsidP="0060661B">
      <w:pPr>
        <w:pStyle w:val="a7"/>
        <w:jc w:val="center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Муниципальное бюджетное общеобразовательное</w:t>
      </w:r>
    </w:p>
    <w:p w14:paraId="7036F1E7" w14:textId="013A2F56" w:rsidR="0060661B" w:rsidRPr="0060661B" w:rsidRDefault="0060661B" w:rsidP="0060661B">
      <w:pPr>
        <w:pStyle w:val="a7"/>
        <w:jc w:val="center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учреждение</w:t>
      </w:r>
    </w:p>
    <w:p w14:paraId="06EB2834" w14:textId="77777777" w:rsidR="0060661B" w:rsidRPr="0060661B" w:rsidRDefault="0060661B" w:rsidP="0060661B">
      <w:pPr>
        <w:pStyle w:val="a7"/>
        <w:jc w:val="center"/>
        <w:rPr>
          <w:rFonts w:ascii="Times New Roman" w:hAnsi="Times New Roman"/>
        </w:rPr>
      </w:pPr>
      <w:r w:rsidRPr="0060661B">
        <w:rPr>
          <w:rFonts w:ascii="Times New Roman" w:hAnsi="Times New Roman"/>
        </w:rPr>
        <w:t>«Средняя общеобразовательная школа №4» г. Калуги</w:t>
      </w:r>
    </w:p>
    <w:p w14:paraId="3CF308CE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52A5A445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379BD850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70C64874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01D690B7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1F7A78A6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38734CAD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3A51678F" w14:textId="77777777" w:rsidR="0060661B" w:rsidRPr="0060661B" w:rsidRDefault="0060661B" w:rsidP="0060661B">
      <w:pPr>
        <w:pStyle w:val="a7"/>
        <w:jc w:val="center"/>
        <w:rPr>
          <w:rFonts w:ascii="Times New Roman" w:hAnsi="Times New Roman"/>
          <w:b/>
        </w:rPr>
      </w:pPr>
    </w:p>
    <w:p w14:paraId="5FFEA334" w14:textId="77777777" w:rsidR="0060661B" w:rsidRPr="0060661B" w:rsidRDefault="0060661B" w:rsidP="0060661B">
      <w:pPr>
        <w:pStyle w:val="a7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Рабочая программа</w:t>
      </w:r>
    </w:p>
    <w:p w14:paraId="46C7DBF4" w14:textId="7A06118E" w:rsidR="0060661B" w:rsidRPr="0060661B" w:rsidRDefault="0060661B" w:rsidP="0060661B">
      <w:pPr>
        <w:pStyle w:val="a7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по учебному предмету</w:t>
      </w:r>
    </w:p>
    <w:p w14:paraId="7C4E0637" w14:textId="77777777" w:rsidR="0060661B" w:rsidRPr="0060661B" w:rsidRDefault="0060661B" w:rsidP="0060661B">
      <w:pPr>
        <w:pStyle w:val="a7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«Химия»</w:t>
      </w:r>
    </w:p>
    <w:p w14:paraId="58515F5E" w14:textId="79EFA09D" w:rsidR="0060661B" w:rsidRPr="0060661B" w:rsidRDefault="0060661B" w:rsidP="0060661B">
      <w:pPr>
        <w:pStyle w:val="a7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базовый</w:t>
      </w:r>
      <w:r w:rsidRPr="0060661B">
        <w:rPr>
          <w:rFonts w:ascii="Times New Roman" w:hAnsi="Times New Roman"/>
          <w:b/>
        </w:rPr>
        <w:t xml:space="preserve"> уровень)</w:t>
      </w:r>
    </w:p>
    <w:p w14:paraId="44C48EDC" w14:textId="77777777" w:rsidR="0060661B" w:rsidRPr="0060661B" w:rsidRDefault="0060661B" w:rsidP="0060661B">
      <w:pPr>
        <w:pStyle w:val="a7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для 10 – 11 классов</w:t>
      </w:r>
    </w:p>
    <w:p w14:paraId="43A97579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570C7DD8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1544ADF9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06D2EF85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653B6E6C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34080C69" w14:textId="77777777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32A76FA1" w14:textId="24C89C9F" w:rsidR="0060661B" w:rsidRPr="0060661B" w:rsidRDefault="0060661B" w:rsidP="0060661B">
      <w:pPr>
        <w:rPr>
          <w:rFonts w:ascii="Times New Roman" w:hAnsi="Times New Roman"/>
          <w:sz w:val="24"/>
        </w:rPr>
      </w:pPr>
    </w:p>
    <w:p w14:paraId="5F3ABAD2" w14:textId="77777777" w:rsidR="0060661B" w:rsidRDefault="0060661B" w:rsidP="0060661B">
      <w:pPr>
        <w:rPr>
          <w:rFonts w:ascii="Times New Roman" w:hAnsi="Times New Roman"/>
          <w:sz w:val="24"/>
        </w:rPr>
      </w:pPr>
    </w:p>
    <w:p w14:paraId="74D6D6E2" w14:textId="77777777" w:rsidR="0060661B" w:rsidRDefault="0060661B" w:rsidP="0060661B">
      <w:pPr>
        <w:rPr>
          <w:rFonts w:ascii="Times New Roman" w:hAnsi="Times New Roman"/>
          <w:sz w:val="24"/>
        </w:rPr>
      </w:pPr>
    </w:p>
    <w:p w14:paraId="14823FC6" w14:textId="6B1DE493" w:rsidR="00D3197B" w:rsidRPr="0060661B" w:rsidRDefault="0060661B" w:rsidP="0060661B">
      <w:pPr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2023</w:t>
      </w:r>
    </w:p>
    <w:p w14:paraId="418BAD27" w14:textId="6EECC0CC" w:rsidR="00443671" w:rsidRPr="0060661B" w:rsidRDefault="00D3197B" w:rsidP="0060661B">
      <w:pPr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  <w:sz w:val="24"/>
        </w:rPr>
        <w:br w:type="page"/>
      </w:r>
      <w:r w:rsidR="00843FAB" w:rsidRPr="0060661B">
        <w:rPr>
          <w:rFonts w:ascii="Times New Roman" w:hAnsi="Times New Roman"/>
          <w:sz w:val="24"/>
        </w:rPr>
        <w:lastRenderedPageBreak/>
        <w:t xml:space="preserve"> </w:t>
      </w:r>
      <w:r w:rsidR="0060661B">
        <w:rPr>
          <w:rFonts w:ascii="Times New Roman" w:hAnsi="Times New Roman"/>
          <w:sz w:val="24"/>
        </w:rPr>
        <w:tab/>
      </w:r>
      <w:proofErr w:type="gramStart"/>
      <w:r w:rsidR="00843FAB" w:rsidRPr="0060661B">
        <w:rPr>
          <w:rFonts w:ascii="Times New Roman" w:hAnsi="Times New Roman"/>
        </w:rPr>
        <w:t>Р</w:t>
      </w:r>
      <w:r w:rsidR="00973DFF" w:rsidRPr="0060661B">
        <w:rPr>
          <w:rFonts w:ascii="Times New Roman" w:hAnsi="Times New Roman"/>
        </w:rPr>
        <w:t>абочая программа среднего общего образования по химии (базовый уровень) составлена на основе Федерального закона от 29.12.2012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</w:t>
      </w:r>
      <w:r w:rsidR="00973DFF" w:rsidRPr="0060661B">
        <w:rPr>
          <w:rFonts w:ascii="Times New Roman" w:hAnsi="Times New Roman"/>
        </w:rPr>
        <w:t>е</w:t>
      </w:r>
      <w:r w:rsidR="00973DFF" w:rsidRPr="0060661B">
        <w:rPr>
          <w:rFonts w:ascii="Times New Roman" w:hAnsi="Times New Roman"/>
        </w:rPr>
        <w:t>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</w:t>
      </w:r>
      <w:r w:rsidR="00973DFF" w:rsidRPr="0060661B">
        <w:rPr>
          <w:rFonts w:ascii="Times New Roman" w:hAnsi="Times New Roman"/>
        </w:rPr>
        <w:t>о</w:t>
      </w:r>
      <w:r w:rsidR="00973DFF" w:rsidRPr="0060661B">
        <w:rPr>
          <w:rFonts w:ascii="Times New Roman" w:hAnsi="Times New Roman"/>
        </w:rPr>
        <w:t>граммы» и основных положений</w:t>
      </w:r>
      <w:proofErr w:type="gramEnd"/>
      <w:r w:rsidR="00973DFF" w:rsidRPr="0060661B">
        <w:rPr>
          <w:rFonts w:ascii="Times New Roman" w:hAnsi="Times New Roman"/>
        </w:rPr>
        <w:t xml:space="preserve"> Примерной программы воспит</w:t>
      </w:r>
      <w:r w:rsidR="00973DFF" w:rsidRPr="0060661B">
        <w:rPr>
          <w:rFonts w:ascii="Times New Roman" w:hAnsi="Times New Roman"/>
        </w:rPr>
        <w:t>а</w:t>
      </w:r>
      <w:r w:rsidR="00973DFF" w:rsidRPr="0060661B">
        <w:rPr>
          <w:rFonts w:ascii="Times New Roman" w:hAnsi="Times New Roman"/>
        </w:rPr>
        <w:t>ния.</w:t>
      </w:r>
    </w:p>
    <w:p w14:paraId="267E9520" w14:textId="77777777" w:rsidR="00443671" w:rsidRPr="0060661B" w:rsidRDefault="00973DFF" w:rsidP="0060661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0" w:name="_Toc118729915"/>
      <w:r w:rsidRPr="0060661B">
        <w:rPr>
          <w:rFonts w:ascii="Times New Roman" w:hAnsi="Times New Roman" w:cs="Times New Roman"/>
          <w:b/>
          <w:color w:val="auto"/>
        </w:rPr>
        <w:t>ПОЯСНИТЕЛЬНАЯ ЗАПИСКА</w:t>
      </w:r>
      <w:bookmarkEnd w:id="0"/>
    </w:p>
    <w:p w14:paraId="612BB767" w14:textId="132EFC08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Основу подходов к разработке рабочей программы СОО по химии, к определению общей стратегии обучения, воспитания и </w:t>
      </w:r>
      <w:proofErr w:type="gramStart"/>
      <w:r w:rsidRPr="0060661B">
        <w:rPr>
          <w:rFonts w:ascii="Times New Roman" w:hAnsi="Times New Roman"/>
        </w:rPr>
        <w:t>развития</w:t>
      </w:r>
      <w:proofErr w:type="gramEnd"/>
      <w:r w:rsidRPr="0060661B">
        <w:rPr>
          <w:rFonts w:ascii="Times New Roman" w:hAnsi="Times New Roman"/>
        </w:rPr>
        <w:t xml:space="preserve"> обучающихся средствами учебного предмета «Химия» для 10—11 классов на базовом уровне составили концептуальные положения ФГОС СОО о взаимообусловленности целей, содерж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ния, результатов обучения и требований к уровню подготовки в</w:t>
      </w:r>
      <w:r w:rsidRPr="0060661B">
        <w:rPr>
          <w:rFonts w:ascii="Times New Roman" w:hAnsi="Times New Roman"/>
        </w:rPr>
        <w:t>ы</w:t>
      </w:r>
      <w:r w:rsidRPr="0060661B">
        <w:rPr>
          <w:rFonts w:ascii="Times New Roman" w:hAnsi="Times New Roman"/>
        </w:rPr>
        <w:t xml:space="preserve">пускников. </w:t>
      </w:r>
    </w:p>
    <w:p w14:paraId="6527CEE5" w14:textId="3F719E43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 соответствии с данными положениями рабочая програ</w:t>
      </w:r>
      <w:r w:rsidRPr="0060661B">
        <w:rPr>
          <w:rFonts w:ascii="Times New Roman" w:hAnsi="Times New Roman"/>
        </w:rPr>
        <w:t>м</w:t>
      </w:r>
      <w:r w:rsidRPr="0060661B">
        <w:rPr>
          <w:rFonts w:ascii="Times New Roman" w:hAnsi="Times New Roman"/>
        </w:rPr>
        <w:t>ма СОО (базовый уровень): устанавливает обязательное (</w:t>
      </w:r>
      <w:proofErr w:type="gramStart"/>
      <w:r w:rsidRPr="0060661B">
        <w:rPr>
          <w:rFonts w:ascii="Times New Roman" w:hAnsi="Times New Roman"/>
        </w:rPr>
        <w:t>инвар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антное) </w:t>
      </w:r>
      <w:proofErr w:type="gramEnd"/>
      <w:r w:rsidRPr="0060661B">
        <w:rPr>
          <w:rFonts w:ascii="Times New Roman" w:hAnsi="Times New Roman"/>
        </w:rPr>
        <w:t>предметное содержание, определяет количественные и к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чественные его характеристики на каждом этапе изучения предм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та, предусматривает принципы структурирования содержания и распределения его по классам, основным разделам и темам курса; даёт распределение учебных часов по тематическим разделам, 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комендует последовательность изучения отдельных тем курса с учётом </w:t>
      </w:r>
      <w:proofErr w:type="spellStart"/>
      <w:r w:rsidRPr="0060661B">
        <w:rPr>
          <w:rFonts w:ascii="Times New Roman" w:hAnsi="Times New Roman"/>
        </w:rPr>
        <w:t>межпредметных</w:t>
      </w:r>
      <w:proofErr w:type="spellEnd"/>
      <w:r w:rsidRPr="0060661B">
        <w:rPr>
          <w:rFonts w:ascii="Times New Roman" w:hAnsi="Times New Roman"/>
        </w:rPr>
        <w:t xml:space="preserve"> и </w:t>
      </w:r>
      <w:proofErr w:type="spellStart"/>
      <w:r w:rsidRPr="0060661B">
        <w:rPr>
          <w:rFonts w:ascii="Times New Roman" w:hAnsi="Times New Roman"/>
        </w:rPr>
        <w:t>внутрипредметных</w:t>
      </w:r>
      <w:proofErr w:type="spellEnd"/>
      <w:r w:rsidRPr="0060661B">
        <w:rPr>
          <w:rFonts w:ascii="Times New Roman" w:hAnsi="Times New Roman"/>
        </w:rPr>
        <w:t xml:space="preserve"> связей, логики уче</w:t>
      </w:r>
      <w:r w:rsidRPr="0060661B">
        <w:rPr>
          <w:rFonts w:ascii="Times New Roman" w:hAnsi="Times New Roman"/>
        </w:rPr>
        <w:t>б</w:t>
      </w:r>
      <w:r w:rsidRPr="0060661B">
        <w:rPr>
          <w:rFonts w:ascii="Times New Roman" w:hAnsi="Times New Roman"/>
        </w:rPr>
        <w:t xml:space="preserve">ного процесса, возрастных особенностей учащихся 10—11 классов; даёт методическую интерпретацию целей изучения предмета </w:t>
      </w:r>
      <w:proofErr w:type="gramStart"/>
      <w:r w:rsidRPr="0060661B">
        <w:rPr>
          <w:rFonts w:ascii="Times New Roman" w:hAnsi="Times New Roman"/>
        </w:rPr>
        <w:t>на</w:t>
      </w:r>
      <w:proofErr w:type="gramEnd"/>
      <w:r w:rsidRPr="0060661B">
        <w:rPr>
          <w:rFonts w:ascii="Times New Roman" w:hAnsi="Times New Roman"/>
        </w:rPr>
        <w:t xml:space="preserve"> </w:t>
      </w:r>
      <w:proofErr w:type="gramStart"/>
      <w:r w:rsidRPr="0060661B">
        <w:rPr>
          <w:rFonts w:ascii="Times New Roman" w:hAnsi="Times New Roman"/>
        </w:rPr>
        <w:t>уровне: современных приоритетов в системе среднего общего о</w:t>
      </w:r>
      <w:r w:rsidRPr="0060661B">
        <w:rPr>
          <w:rFonts w:ascii="Times New Roman" w:hAnsi="Times New Roman"/>
        </w:rPr>
        <w:t>б</w:t>
      </w:r>
      <w:r w:rsidRPr="0060661B">
        <w:rPr>
          <w:rFonts w:ascii="Times New Roman" w:hAnsi="Times New Roman"/>
        </w:rPr>
        <w:t>разования, содержательной характеристики планируемых резул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 xml:space="preserve">татов освоения основной образовательной программы среднего общего образования (личностных, </w:t>
      </w:r>
      <w:proofErr w:type="spellStart"/>
      <w:r w:rsidRPr="0060661B">
        <w:rPr>
          <w:rFonts w:ascii="Times New Roman" w:hAnsi="Times New Roman"/>
        </w:rPr>
        <w:t>метапредметных</w:t>
      </w:r>
      <w:proofErr w:type="spellEnd"/>
      <w:r w:rsidRPr="0060661B">
        <w:rPr>
          <w:rFonts w:ascii="Times New Roman" w:hAnsi="Times New Roman"/>
        </w:rPr>
        <w:t>, предметных), основных видов учебно-познавательной деятельности ученика по освоению содержания предмета.</w:t>
      </w:r>
      <w:proofErr w:type="gramEnd"/>
      <w:r w:rsidRPr="0060661B">
        <w:rPr>
          <w:rFonts w:ascii="Times New Roman" w:hAnsi="Times New Roman"/>
        </w:rPr>
        <w:t xml:space="preserve"> По всем названным позициям в программе соблюдена преемственность с Примерной рабочей пр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граммой основного общего образования по химии (для 8—9 кла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сов образовательных организаций, базовый уровень).</w:t>
      </w:r>
    </w:p>
    <w:p w14:paraId="003F1B2C" w14:textId="77777777" w:rsidR="00443671" w:rsidRPr="0060661B" w:rsidRDefault="00973DFF" w:rsidP="0060661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" w:name="_Toc118729916"/>
      <w:r w:rsidRPr="0060661B">
        <w:rPr>
          <w:rFonts w:ascii="Times New Roman" w:hAnsi="Times New Roman" w:cs="Times New Roman"/>
          <w:b/>
          <w:color w:val="auto"/>
        </w:rPr>
        <w:lastRenderedPageBreak/>
        <w:t>ОБЩАЯ ХАРАКТЕРИСТИКА УЧЕБНОГО ПРЕДМЕТА «ХИМИЯ»</w:t>
      </w:r>
      <w:bookmarkEnd w:id="1"/>
    </w:p>
    <w:p w14:paraId="10021DAF" w14:textId="3C917760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Химическое образовани</w:t>
      </w:r>
      <w:r w:rsidR="00843FAB" w:rsidRPr="0060661B">
        <w:rPr>
          <w:rFonts w:ascii="Times New Roman" w:hAnsi="Times New Roman"/>
        </w:rPr>
        <w:t>е, получаемое выпускниками сре</w:t>
      </w:r>
      <w:r w:rsidR="00843FAB"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ней школы, является неотъемлемой частью их образованности. Оно служит завершающим этапом реализации на соответству</w:t>
      </w:r>
      <w:r w:rsidRPr="0060661B">
        <w:rPr>
          <w:rFonts w:ascii="Times New Roman" w:hAnsi="Times New Roman"/>
        </w:rPr>
        <w:t>ю</w:t>
      </w:r>
      <w:r w:rsidRPr="0060661B">
        <w:rPr>
          <w:rFonts w:ascii="Times New Roman" w:hAnsi="Times New Roman"/>
        </w:rPr>
        <w:t>щем ему базовом уровне ключевых ценностей, присущих целос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ной системе химического образования. Эти ценности касаются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знания законов природы, формирования мировоззрения и общей культуры человека, а также экологически обоснованного отнош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 к своему здоровью и природной среде. Реализуется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ское образование учащихся средней школы средствами учебного предмета «Химия», содержание и </w:t>
      </w:r>
      <w:proofErr w:type="gramStart"/>
      <w:r w:rsidRPr="0060661B">
        <w:rPr>
          <w:rFonts w:ascii="Times New Roman" w:hAnsi="Times New Roman"/>
        </w:rPr>
        <w:t>построение</w:t>
      </w:r>
      <w:proofErr w:type="gramEnd"/>
      <w:r w:rsidRPr="0060661B">
        <w:rPr>
          <w:rFonts w:ascii="Times New Roman" w:hAnsi="Times New Roman"/>
        </w:rPr>
        <w:t xml:space="preserve"> которого определены в программе с учётом специфики науки химии, её значения в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знании природы и в материальной жизни общества, а также с уч</w:t>
      </w:r>
      <w:r w:rsidRPr="0060661B">
        <w:rPr>
          <w:rFonts w:ascii="Times New Roman" w:hAnsi="Times New Roman"/>
        </w:rPr>
        <w:t>ё</w:t>
      </w:r>
      <w:r w:rsidRPr="0060661B">
        <w:rPr>
          <w:rFonts w:ascii="Times New Roman" w:hAnsi="Times New Roman"/>
        </w:rPr>
        <w:t>том общих целей и принципов, характеризующих современное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стояние системы среднего общего образования в Российской Ф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дерации. Так, например, при формировании содержания предмета «Химия» учтены следующие положения о с</w:t>
      </w:r>
      <w:r w:rsidR="0060661B">
        <w:rPr>
          <w:rFonts w:ascii="Times New Roman" w:hAnsi="Times New Roman"/>
        </w:rPr>
        <w:t>пецифике и значении науки химии.</w:t>
      </w:r>
    </w:p>
    <w:p w14:paraId="3C398CFB" w14:textId="77777777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Химия как элемент системы естественных наук играет ос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бую роль в современной цивилизации, в создании новой базы м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териальной культуры. Она вносит свой вклад в формирование р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ционального научного мышления, в создание целостного пре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ставления об окружающем мире как о единстве природы и челов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ка, которое формируется в химии на основе понимания веществе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ного состава окружающего мира, осознания взаимосвязи между строением веществ, их свойствами и возможными областями пр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менения.</w:t>
      </w:r>
    </w:p>
    <w:p w14:paraId="06E24931" w14:textId="77777777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Тесно взаимодействуя с другими естественными науками, химия стала неотъемлемой частью мировой культуры, необход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вого развития человечества — сырьевой, энергетической, пищевой, экологической безопасности и охраны здоровья.</w:t>
      </w:r>
    </w:p>
    <w:p w14:paraId="321E97D8" w14:textId="77777777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В соответствии с общими целями и принципами СОО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держание предмета «Химия» (10—11 классы, базовый уровень изучения) ориентировано преимущественно на общекультурную подготовку обучающихся, необходимую им для выработки мир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воззренческих ориентиров, успешного включения в жизнь соци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lastRenderedPageBreak/>
        <w:t>ма, продолжения образования в различных областях, не связанных непосредственно с химией.</w:t>
      </w:r>
      <w:proofErr w:type="gramEnd"/>
    </w:p>
    <w:p w14:paraId="5AB41867" w14:textId="77777777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Составляющими предмета «Химия» являются базовые ку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 xml:space="preserve">сы — «Органическая химия» и «Общая и неорганическая химия», основным компонентом </w:t>
      </w:r>
      <w:proofErr w:type="gramStart"/>
      <w:r w:rsidRPr="0060661B">
        <w:rPr>
          <w:rFonts w:ascii="Times New Roman" w:hAnsi="Times New Roman"/>
        </w:rPr>
        <w:t>содержания</w:t>
      </w:r>
      <w:proofErr w:type="gramEnd"/>
      <w:r w:rsidRPr="0060661B">
        <w:rPr>
          <w:rFonts w:ascii="Times New Roman" w:hAnsi="Times New Roman"/>
        </w:rPr>
        <w:t xml:space="preserve"> которых являются основы б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зовой науки: система знаний по неорганической химии (с включ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нием знаний из общей химии) и органической химии. Формиров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4A190694" w14:textId="77777777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Структура содержания курсов — «Органическая химия» и «Общая и неорганическая химия» сформирована в программе на основе системного подхода к изучению учебного материала и об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словлена исторически обоснованным развитием знаний на опред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лённых теоретических уровнях. Так, в курсе органической химии вещества рассматриваются на уровне классической теории стро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 органических соединений, а также на уровне стереохимич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ских и электронных представлений о строении веществ. Сведения об изучаемых в курсе веществах даются в развитии — от углев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дородов до сложных биологически активных соединений. В курсе органической химии получают развитие сформированные в осно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>ной школе первоначальные представления о химической связи, классификационных признаках веществ, зависимости свойств в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ществ от их строения, о химической реакции.</w:t>
      </w:r>
    </w:p>
    <w:p w14:paraId="3D1E2977" w14:textId="77777777" w:rsidR="00443671" w:rsidRPr="0060661B" w:rsidRDefault="00973DFF" w:rsidP="0060661B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Под новым углом зрения в предмете «Химия» базового уровня рассматривается изученный в основной школе теоретич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ский материал и </w:t>
      </w:r>
      <w:proofErr w:type="spellStart"/>
      <w:r w:rsidRPr="0060661B">
        <w:rPr>
          <w:rFonts w:ascii="Times New Roman" w:hAnsi="Times New Roman"/>
        </w:rPr>
        <w:t>фактологические</w:t>
      </w:r>
      <w:proofErr w:type="spellEnd"/>
      <w:r w:rsidRPr="0060661B">
        <w:rPr>
          <w:rFonts w:ascii="Times New Roman" w:hAnsi="Times New Roman"/>
        </w:rPr>
        <w:t xml:space="preserve"> сведения о веществах и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ской реакции. Так, в частности, в курсе «Общая и неорганическая химия» учащимся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 — </w:t>
      </w:r>
      <w:proofErr w:type="gramStart"/>
      <w:r w:rsidRPr="0060661B">
        <w:rPr>
          <w:rFonts w:ascii="Times New Roman" w:hAnsi="Times New Roman"/>
        </w:rPr>
        <w:t>от</w:t>
      </w:r>
      <w:proofErr w:type="gramEnd"/>
      <w:r w:rsidRPr="0060661B">
        <w:rPr>
          <w:rFonts w:ascii="Times New Roman" w:hAnsi="Times New Roman"/>
        </w:rPr>
        <w:t xml:space="preserve"> обобщающей до объясняющей и прогнозирующей. </w:t>
      </w:r>
    </w:p>
    <w:p w14:paraId="4929A1EE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Единая система знаний о важнейших веществах, их сост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ве, строении, свойствах и применении, а также о химических реа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циях, их сущности и закономерностях протекания дополняется в курсах 10 и 11 классов элементами содержания, имеющими кул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 xml:space="preserve">турологический и прикладной характер. </w:t>
      </w:r>
      <w:proofErr w:type="gramStart"/>
      <w:r w:rsidRPr="0060661B">
        <w:rPr>
          <w:rFonts w:ascii="Times New Roman" w:hAnsi="Times New Roman"/>
        </w:rPr>
        <w:t>Эти знания способствуют пониманию взаимосвязи химии с другими науками, раскрывают её роль в познавательной и практической деятельности человека, сп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собствуют воспитанию уважения к процессу творчества в области теории и практических приложений химии, помогают выпускнику </w:t>
      </w:r>
      <w:r w:rsidRPr="0060661B">
        <w:rPr>
          <w:rFonts w:ascii="Times New Roman" w:hAnsi="Times New Roman"/>
        </w:rPr>
        <w:lastRenderedPageBreak/>
        <w:t>ориентироваться в общественно и личностно значимых проблемах, связанных с химией, критически осмысливать информацию и пр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менять её для пополнения знаний, решения интеллектуальных и экспериментальных исследовательских задач.</w:t>
      </w:r>
      <w:proofErr w:type="gramEnd"/>
      <w:r w:rsidRPr="0060661B">
        <w:rPr>
          <w:rFonts w:ascii="Times New Roman" w:hAnsi="Times New Roman"/>
        </w:rPr>
        <w:t xml:space="preserve"> </w:t>
      </w:r>
      <w:proofErr w:type="gramStart"/>
      <w:r w:rsidRPr="0060661B">
        <w:rPr>
          <w:rFonts w:ascii="Times New Roman" w:hAnsi="Times New Roman"/>
        </w:rPr>
        <w:t>В целом содержание учебного предмета «Химия» данного уровня изучения ориентир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вано на формирование у учащихся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60661B">
        <w:rPr>
          <w:rFonts w:ascii="Times New Roman" w:hAnsi="Times New Roman"/>
        </w:rPr>
        <w:t xml:space="preserve"> энергетических ресурсов, сырья, создания новых технологий и м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териалов.</w:t>
      </w:r>
    </w:p>
    <w:p w14:paraId="5D361049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В плане решения задач воспитания, развития и </w:t>
      </w:r>
      <w:proofErr w:type="gramStart"/>
      <w:r w:rsidRPr="0060661B">
        <w:rPr>
          <w:rFonts w:ascii="Times New Roman" w:hAnsi="Times New Roman"/>
        </w:rPr>
        <w:t>социализ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ции</w:t>
      </w:r>
      <w:proofErr w:type="gramEnd"/>
      <w:r w:rsidRPr="0060661B">
        <w:rPr>
          <w:rFonts w:ascii="Times New Roman" w:hAnsi="Times New Roman"/>
        </w:rPr>
        <w:t xml:space="preserve"> обучающихся принятые программой подходы к определению содержания и построения предмета предусматривают формиров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ние у учащихся универсальных учебных действий, имеющих баз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вое значение для различных видов деятельности: решения пр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блем, поиска, анализа и обработки информации, необходимых для приобретения опыта практической и исследовательской деятельн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сти, занимающей важное место в познании химии.</w:t>
      </w:r>
    </w:p>
    <w:p w14:paraId="7E1B9EC7" w14:textId="168FD623" w:rsidR="00443671" w:rsidRPr="009D3BB2" w:rsidRDefault="00973DFF" w:rsidP="009D3BB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2" w:name="_Toc118729917"/>
      <w:r w:rsidRPr="009D3BB2">
        <w:rPr>
          <w:rFonts w:ascii="Times New Roman" w:hAnsi="Times New Roman" w:cs="Times New Roman"/>
          <w:b/>
          <w:color w:val="auto"/>
        </w:rPr>
        <w:t>ЦЕЛИ И ЗАДАЧИ УЧЕБНОГО ПРЕДМЕТА «ХИМИЯ»</w:t>
      </w:r>
      <w:bookmarkEnd w:id="2"/>
    </w:p>
    <w:p w14:paraId="04A72578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В практике преподавания </w:t>
      </w:r>
      <w:proofErr w:type="gramStart"/>
      <w:r w:rsidRPr="0060661B">
        <w:rPr>
          <w:rFonts w:ascii="Times New Roman" w:hAnsi="Times New Roman"/>
        </w:rPr>
        <w:t>химии</w:t>
      </w:r>
      <w:proofErr w:type="gramEnd"/>
      <w:r w:rsidRPr="0060661B">
        <w:rPr>
          <w:rFonts w:ascii="Times New Roman" w:hAnsi="Times New Roman"/>
        </w:rPr>
        <w:t xml:space="preserve"> как в основной, так и в средней школе, при определении содержательной характеристики целей изучения предмета направлением первостепенной значим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сти традиционно признаётся формирование основ химической науки как области современного естествознания, практической 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ятельности человека и как одного из компонентов мировой культ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ры. С методической точки зрения такой подход к определению ц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лей изучения предмета является вполне оправданным.</w:t>
      </w:r>
    </w:p>
    <w:p w14:paraId="1B5512BC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Согласно данной точке зрения главными целями изучения предмета «Химия» в средней школе на базовом уровне являются:</w:t>
      </w:r>
    </w:p>
    <w:p w14:paraId="29BC7B3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формирование системы химических знаний как важнейшей соста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 xml:space="preserve">ляющей </w:t>
      </w:r>
      <w:proofErr w:type="gramStart"/>
      <w:r w:rsidRPr="0060661B">
        <w:rPr>
          <w:rFonts w:ascii="Times New Roman" w:hAnsi="Times New Roman"/>
        </w:rPr>
        <w:t>естественно-научной</w:t>
      </w:r>
      <w:proofErr w:type="gramEnd"/>
      <w:r w:rsidRPr="0060661B">
        <w:rPr>
          <w:rFonts w:ascii="Times New Roman" w:hAnsi="Times New Roman"/>
        </w:rPr>
        <w:t xml:space="preserve"> картины мира, в основе которой 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рией их развития и становления;</w:t>
      </w:r>
    </w:p>
    <w:p w14:paraId="3ED06478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формирование и развитие представлений о научных мет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дах познания веществ и химических реакций, необходимых для </w:t>
      </w:r>
      <w:r w:rsidRPr="0060661B">
        <w:rPr>
          <w:rFonts w:ascii="Times New Roman" w:hAnsi="Times New Roman"/>
        </w:rPr>
        <w:lastRenderedPageBreak/>
        <w:t>приобретения умений ориентироваться в мире веществ и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ских явлений, имеющих место в природе, в практической и повс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дневной жизни;</w:t>
      </w:r>
    </w:p>
    <w:p w14:paraId="5BAB27D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развитие умений и способов деятельности, связанных с наблюд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нием и объяснением химического эксперимента, соблюдением правил безопасного обращения с веществами.</w:t>
      </w:r>
    </w:p>
    <w:p w14:paraId="5024FBB6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Наряду с этим содержательная характеристика целей и з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дач изучения предмета в программе уточнена и скорректирована в соответствии с новыми приоритетами в системе общего среднего образования. Сегодня в преподавании химии в большей степени отдаётся предпочтение практической компоненте содержания об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чения, ориентированной на подготовку выпускника школы, влад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ющего не набором знаний, а функциональной грамотностью, то есть способами и умениями активного получения знаний и прим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нения их в реальной жизни для решения практических задач.</w:t>
      </w:r>
    </w:p>
    <w:p w14:paraId="35D95853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 этой связи при изучении предмета «Химия» доминир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ющее значение приобретают такие цели и задачи, как:</w:t>
      </w:r>
    </w:p>
    <w:p w14:paraId="6E1E2E8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ных с веществами и их применением;</w:t>
      </w:r>
    </w:p>
    <w:p w14:paraId="16EB209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формирование у обучающихся ключевых навыков (ключевых ко</w:t>
      </w:r>
      <w:r w:rsidRPr="0060661B">
        <w:rPr>
          <w:rFonts w:ascii="Times New Roman" w:hAnsi="Times New Roman"/>
        </w:rPr>
        <w:t>м</w:t>
      </w:r>
      <w:r w:rsidRPr="0060661B">
        <w:rPr>
          <w:rFonts w:ascii="Times New Roman" w:hAnsi="Times New Roman"/>
        </w:rPr>
        <w:t>петенций), имеющих универсальное значение для различных видов деятельности: решения проблем, поиска, анализа и обработки и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ную среду;</w:t>
      </w:r>
      <w:proofErr w:type="gramEnd"/>
    </w:p>
    <w:p w14:paraId="554D57E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развитие познавательных интересов, интеллектуальных и творч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</w:t>
      </w:r>
      <w:r w:rsidRPr="0060661B">
        <w:rPr>
          <w:rFonts w:ascii="Times New Roman" w:hAnsi="Times New Roman"/>
        </w:rPr>
        <w:t>х</w:t>
      </w:r>
      <w:r w:rsidRPr="0060661B">
        <w:rPr>
          <w:rFonts w:ascii="Times New Roman" w:hAnsi="Times New Roman"/>
        </w:rPr>
        <w:t>нологии для поиска и анализа учебной и научно-популярной и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формации химического содержания;</w:t>
      </w:r>
    </w:p>
    <w:p w14:paraId="1331409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формирование и развитие у </w:t>
      </w:r>
      <w:proofErr w:type="gramStart"/>
      <w:r w:rsidRPr="0060661B">
        <w:rPr>
          <w:rFonts w:ascii="Times New Roman" w:hAnsi="Times New Roman"/>
        </w:rPr>
        <w:t>обучающихся</w:t>
      </w:r>
      <w:proofErr w:type="gramEnd"/>
      <w:r w:rsidRPr="0060661B">
        <w:rPr>
          <w:rFonts w:ascii="Times New Roman" w:hAnsi="Times New Roman"/>
        </w:rPr>
        <w:t xml:space="preserve"> ассоциативного и лог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14:paraId="638778E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lastRenderedPageBreak/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тических ресурсов и сохранения природного равновесия; осозн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ния необходимости бережного отношения к природе и своему зд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14:paraId="5F3641E2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Цели и задачи изучения предмета «Химия» получили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дробную методическую интерпретацию в разделе программы «Планируемые результаты освоения предмета», благодаря чему обеспечено чёткое представление о том, какие знания и умения имеют прямое отношение к реализации конкретной цели.</w:t>
      </w:r>
    </w:p>
    <w:p w14:paraId="79A79BF2" w14:textId="77777777" w:rsidR="009D3BB2" w:rsidRDefault="00973DFF" w:rsidP="009D3BB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3" w:name="_Toc118729918"/>
      <w:r w:rsidRPr="009D3BB2">
        <w:rPr>
          <w:rFonts w:ascii="Times New Roman" w:hAnsi="Times New Roman" w:cs="Times New Roman"/>
          <w:b/>
          <w:color w:val="auto"/>
        </w:rPr>
        <w:t xml:space="preserve">МЕСТО </w:t>
      </w:r>
      <w:r w:rsidR="009D3BB2">
        <w:rPr>
          <w:rFonts w:ascii="Times New Roman" w:hAnsi="Times New Roman" w:cs="Times New Roman"/>
          <w:b/>
          <w:color w:val="auto"/>
        </w:rPr>
        <w:t xml:space="preserve">УЧЕБНОГО ПРЕДМЕТА «ХИМИЯ» </w:t>
      </w:r>
      <w:proofErr w:type="gramStart"/>
      <w:r w:rsidR="009D3BB2">
        <w:rPr>
          <w:rFonts w:ascii="Times New Roman" w:hAnsi="Times New Roman" w:cs="Times New Roman"/>
          <w:b/>
          <w:color w:val="auto"/>
        </w:rPr>
        <w:t>В</w:t>
      </w:r>
      <w:proofErr w:type="gramEnd"/>
      <w:r w:rsidR="009D3BB2">
        <w:rPr>
          <w:rFonts w:ascii="Times New Roman" w:hAnsi="Times New Roman" w:cs="Times New Roman"/>
          <w:b/>
          <w:color w:val="auto"/>
        </w:rPr>
        <w:t xml:space="preserve"> </w:t>
      </w:r>
    </w:p>
    <w:p w14:paraId="3F8A60A1" w14:textId="2E1686FB" w:rsidR="00443671" w:rsidRPr="009D3BB2" w:rsidRDefault="009D3BB2" w:rsidP="009D3BB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УЧЕБ</w:t>
      </w:r>
      <w:r w:rsidR="00973DFF" w:rsidRPr="009D3BB2">
        <w:rPr>
          <w:rFonts w:ascii="Times New Roman" w:hAnsi="Times New Roman" w:cs="Times New Roman"/>
          <w:b/>
          <w:color w:val="auto"/>
        </w:rPr>
        <w:t xml:space="preserve">НОМ </w:t>
      </w:r>
      <w:proofErr w:type="gramStart"/>
      <w:r w:rsidR="00973DFF" w:rsidRPr="009D3BB2">
        <w:rPr>
          <w:rFonts w:ascii="Times New Roman" w:hAnsi="Times New Roman" w:cs="Times New Roman"/>
          <w:b/>
          <w:color w:val="auto"/>
        </w:rPr>
        <w:t>ПЛАНЕ</w:t>
      </w:r>
      <w:bookmarkEnd w:id="3"/>
      <w:proofErr w:type="gramEnd"/>
    </w:p>
    <w:p w14:paraId="3AA9DF0C" w14:textId="71DC7C7D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 системе среднего общего образования «Химия», изуча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мая на базовом уровне, признана обязательным учебным предм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том, входящим в состав предметной области «Естественные науки». Учебным п</w:t>
      </w:r>
      <w:r w:rsidR="00843FAB" w:rsidRPr="0060661B">
        <w:rPr>
          <w:rFonts w:ascii="Times New Roman" w:hAnsi="Times New Roman"/>
        </w:rPr>
        <w:t>ланом на её изучение отведено 68</w:t>
      </w:r>
      <w:r w:rsidRPr="0060661B">
        <w:rPr>
          <w:rFonts w:ascii="Times New Roman" w:hAnsi="Times New Roman"/>
        </w:rPr>
        <w:t xml:space="preserve"> учебных ч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 xml:space="preserve">сов, по 1 часу в неделю в 10 и 11 классах соответственно. </w:t>
      </w:r>
    </w:p>
    <w:p w14:paraId="21DEB20B" w14:textId="7159D37A" w:rsidR="00443671" w:rsidRPr="009D3BB2" w:rsidRDefault="00973DFF" w:rsidP="009D3BB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4" w:name="_Toc118729919"/>
      <w:r w:rsidRPr="009D3BB2">
        <w:rPr>
          <w:rFonts w:ascii="Times New Roman" w:hAnsi="Times New Roman" w:cs="Times New Roman"/>
          <w:b/>
          <w:color w:val="auto"/>
        </w:rPr>
        <w:t>ПЛАНИРУЕМЫЕ РЕЗУЛЬТАТЫ ОСВОЕНИЯ УЧЕ</w:t>
      </w:r>
      <w:r w:rsidRPr="009D3BB2">
        <w:rPr>
          <w:rFonts w:ascii="Times New Roman" w:hAnsi="Times New Roman" w:cs="Times New Roman"/>
          <w:b/>
          <w:color w:val="auto"/>
        </w:rPr>
        <w:t>Б</w:t>
      </w:r>
      <w:r w:rsidRPr="009D3BB2">
        <w:rPr>
          <w:rFonts w:ascii="Times New Roman" w:hAnsi="Times New Roman" w:cs="Times New Roman"/>
          <w:b/>
          <w:color w:val="auto"/>
        </w:rPr>
        <w:t>НОГО ПРЕДМЕТА «ХИМИЯ»</w:t>
      </w:r>
      <w:bookmarkEnd w:id="4"/>
    </w:p>
    <w:p w14:paraId="77610BF0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ФГОС устанавливает требования к результатам освоения </w:t>
      </w:r>
      <w:proofErr w:type="gramStart"/>
      <w:r w:rsidRPr="0060661B">
        <w:rPr>
          <w:rFonts w:ascii="Times New Roman" w:hAnsi="Times New Roman"/>
        </w:rPr>
        <w:t>обучающимися</w:t>
      </w:r>
      <w:proofErr w:type="gramEnd"/>
      <w:r w:rsidRPr="0060661B">
        <w:rPr>
          <w:rFonts w:ascii="Times New Roman" w:hAnsi="Times New Roman"/>
        </w:rPr>
        <w:t xml:space="preserve"> программ среднего общего образования (личнос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 xml:space="preserve">ным, </w:t>
      </w:r>
      <w:proofErr w:type="spellStart"/>
      <w:r w:rsidRPr="0060661B">
        <w:rPr>
          <w:rFonts w:ascii="Times New Roman" w:hAnsi="Times New Roman"/>
        </w:rPr>
        <w:t>метапредметным</w:t>
      </w:r>
      <w:proofErr w:type="spellEnd"/>
      <w:r w:rsidRPr="0060661B">
        <w:rPr>
          <w:rFonts w:ascii="Times New Roman" w:hAnsi="Times New Roman"/>
        </w:rPr>
        <w:t xml:space="preserve"> и предметным). Научно-методической о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новой для разработки планируемых результатов освоения пр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грамм среднего общего образования является системно-деятельностный подход.</w:t>
      </w:r>
    </w:p>
    <w:p w14:paraId="6113DC03" w14:textId="77777777" w:rsidR="00443671" w:rsidRPr="009D3BB2" w:rsidRDefault="00973DFF" w:rsidP="009D3BB2">
      <w:pPr>
        <w:pStyle w:val="a7"/>
        <w:ind w:firstLine="720"/>
        <w:jc w:val="both"/>
        <w:rPr>
          <w:rFonts w:ascii="Times New Roman" w:hAnsi="Times New Roman"/>
          <w:b/>
        </w:rPr>
      </w:pPr>
      <w:bookmarkStart w:id="5" w:name="_Toc118729920"/>
      <w:r w:rsidRPr="009D3BB2">
        <w:rPr>
          <w:rFonts w:ascii="Times New Roman" w:hAnsi="Times New Roman"/>
          <w:b/>
        </w:rPr>
        <w:t>Личностные результаты</w:t>
      </w:r>
      <w:bookmarkEnd w:id="5"/>
    </w:p>
    <w:p w14:paraId="51EC5999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 соответствии с системно-</w:t>
      </w:r>
      <w:proofErr w:type="spellStart"/>
      <w:r w:rsidRPr="0060661B">
        <w:rPr>
          <w:rFonts w:ascii="Times New Roman" w:hAnsi="Times New Roman"/>
        </w:rPr>
        <w:t>деятельностным</w:t>
      </w:r>
      <w:proofErr w:type="spellEnd"/>
      <w:r w:rsidRPr="0060661B">
        <w:rPr>
          <w:rFonts w:ascii="Times New Roman" w:hAnsi="Times New Roman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ставляющие: </w:t>
      </w:r>
    </w:p>
    <w:p w14:paraId="73361BBE" w14:textId="77777777" w:rsidR="00443671" w:rsidRPr="0060661B" w:rsidRDefault="00973DFF" w:rsidP="009D3BB2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осознание </w:t>
      </w:r>
      <w:proofErr w:type="gramStart"/>
      <w:r w:rsidRPr="0060661B">
        <w:rPr>
          <w:rFonts w:ascii="Times New Roman" w:hAnsi="Times New Roman"/>
        </w:rPr>
        <w:t>обучающимися</w:t>
      </w:r>
      <w:proofErr w:type="gramEnd"/>
      <w:r w:rsidRPr="0060661B">
        <w:rPr>
          <w:rFonts w:ascii="Times New Roman" w:hAnsi="Times New Roman"/>
        </w:rPr>
        <w:t xml:space="preserve"> российской гражданской иде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тичности — готовности к саморазвитию, самостоятельн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сти и самоопределению; </w:t>
      </w:r>
    </w:p>
    <w:p w14:paraId="7DD34E11" w14:textId="77777777" w:rsidR="00443671" w:rsidRPr="0060661B" w:rsidRDefault="00973DFF" w:rsidP="009D3BB2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наличие мотивации к обучению; </w:t>
      </w:r>
    </w:p>
    <w:p w14:paraId="2E66E0BB" w14:textId="77777777" w:rsidR="00443671" w:rsidRPr="0060661B" w:rsidRDefault="00973DFF" w:rsidP="009D3BB2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целенаправленное развитие внутренних убеждений личн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сти на основе ключевых ценностей и исторических трад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ций базовой науки химии; </w:t>
      </w:r>
    </w:p>
    <w:p w14:paraId="3BC837D5" w14:textId="77777777" w:rsidR="00443671" w:rsidRPr="0060661B" w:rsidRDefault="00973DFF" w:rsidP="009D3BB2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 xml:space="preserve">готовность и способность </w:t>
      </w:r>
      <w:proofErr w:type="gramStart"/>
      <w:r w:rsidRPr="0060661B">
        <w:rPr>
          <w:rFonts w:ascii="Times New Roman" w:hAnsi="Times New Roman"/>
        </w:rPr>
        <w:t>обучающихся</w:t>
      </w:r>
      <w:proofErr w:type="gramEnd"/>
      <w:r w:rsidRPr="0060661B">
        <w:rPr>
          <w:rFonts w:ascii="Times New Roman" w:hAnsi="Times New Roman"/>
        </w:rPr>
        <w:t xml:space="preserve">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14:paraId="0B12AE50" w14:textId="77777777" w:rsidR="00443671" w:rsidRPr="0060661B" w:rsidRDefault="00973DFF" w:rsidP="009D3BB2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наличие правосознания экологической культуры и спосо</w:t>
      </w:r>
      <w:r w:rsidRPr="0060661B">
        <w:rPr>
          <w:rFonts w:ascii="Times New Roman" w:hAnsi="Times New Roman"/>
        </w:rPr>
        <w:t>б</w:t>
      </w:r>
      <w:r w:rsidRPr="0060661B">
        <w:rPr>
          <w:rFonts w:ascii="Times New Roman" w:hAnsi="Times New Roman"/>
        </w:rPr>
        <w:t>ности ставить цели и строить жизненные планы.</w:t>
      </w:r>
    </w:p>
    <w:p w14:paraId="66B5F4EC" w14:textId="77777777" w:rsidR="00443671" w:rsidRPr="0060661B" w:rsidRDefault="00973DFF" w:rsidP="009D3BB2">
      <w:pPr>
        <w:pStyle w:val="a7"/>
        <w:ind w:firstLine="36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Личностные результаты освоения предмета «Химия» достиг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ются в единстве учебной и воспитательной деятельности Орган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зации в соответствии с гуманистическими, социокультурными, д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ховно-нравственными ценностями и идеалами российского гра</w:t>
      </w:r>
      <w:r w:rsidRPr="0060661B">
        <w:rPr>
          <w:rFonts w:ascii="Times New Roman" w:hAnsi="Times New Roman"/>
        </w:rPr>
        <w:t>ж</w:t>
      </w:r>
      <w:r w:rsidRPr="0060661B">
        <w:rPr>
          <w:rFonts w:ascii="Times New Roman" w:hAnsi="Times New Roman"/>
        </w:rPr>
        <w:t>данского общества, принятыми в обществе нормами и правилами поведения, способствующими процессам самопознания, самора</w:t>
      </w:r>
      <w:r w:rsidRPr="0060661B">
        <w:rPr>
          <w:rFonts w:ascii="Times New Roman" w:hAnsi="Times New Roman"/>
        </w:rPr>
        <w:t>з</w:t>
      </w:r>
      <w:r w:rsidRPr="0060661B">
        <w:rPr>
          <w:rFonts w:ascii="Times New Roman" w:hAnsi="Times New Roman"/>
        </w:rPr>
        <w:t>вития и нравственного становления личности обучающихся.</w:t>
      </w:r>
    </w:p>
    <w:p w14:paraId="6D81F4F9" w14:textId="77777777" w:rsidR="00443671" w:rsidRPr="0060661B" w:rsidRDefault="00973DFF" w:rsidP="009D3BB2">
      <w:pPr>
        <w:pStyle w:val="a7"/>
        <w:ind w:firstLine="36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Личностные результаты освоения предмета «Химия» отражают </w:t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опыта познавательной и практической деятел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ности обучающихся по реализации принятых в обществе ценн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стей, в том числе в части:</w:t>
      </w:r>
    </w:p>
    <w:p w14:paraId="2D9FDC3C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1. Гражданского воспитания:</w:t>
      </w:r>
    </w:p>
    <w:p w14:paraId="68D0B34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осознания </w:t>
      </w:r>
      <w:proofErr w:type="gramStart"/>
      <w:r w:rsidRPr="0060661B">
        <w:rPr>
          <w:rFonts w:ascii="Times New Roman" w:hAnsi="Times New Roman"/>
        </w:rPr>
        <w:t>обучающимися</w:t>
      </w:r>
      <w:proofErr w:type="gramEnd"/>
      <w:r w:rsidRPr="0060661B">
        <w:rPr>
          <w:rFonts w:ascii="Times New Roman" w:hAnsi="Times New Roman"/>
        </w:rPr>
        <w:t xml:space="preserve"> своих конституционных прав и обяза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ностей, уважения к закону и правопорядку;</w:t>
      </w:r>
    </w:p>
    <w:p w14:paraId="297B721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представления о социальных нормах и правилах межличностных отношений в коллективе; </w:t>
      </w:r>
    </w:p>
    <w:p w14:paraId="7FD452B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готовности к совместной творческой деятельности при создании учебных проектов, решении учебных и познавательных задач, в</w:t>
      </w:r>
      <w:r w:rsidRPr="0060661B">
        <w:rPr>
          <w:rFonts w:ascii="Times New Roman" w:hAnsi="Times New Roman"/>
        </w:rPr>
        <w:t>ы</w:t>
      </w:r>
      <w:r w:rsidRPr="0060661B">
        <w:rPr>
          <w:rFonts w:ascii="Times New Roman" w:hAnsi="Times New Roman"/>
        </w:rPr>
        <w:t xml:space="preserve">полнении химических экспериментов; </w:t>
      </w:r>
    </w:p>
    <w:p w14:paraId="0F75199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способности понимать и принимать мотивы, намерения, логику и аргументы других при анализе различных видов учебной деятел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ности;</w:t>
      </w:r>
    </w:p>
    <w:p w14:paraId="1A63357C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2. Патриотического воспитания:</w:t>
      </w:r>
    </w:p>
    <w:p w14:paraId="6B078D0B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9D3BB2">
        <w:rPr>
          <w:rFonts w:ascii="Times New Roman" w:hAnsi="Times New Roman"/>
        </w:rPr>
        <w:t>ценностного отношения к историческому и научному наследию отечес</w:t>
      </w:r>
      <w:r w:rsidRPr="0060661B">
        <w:rPr>
          <w:rFonts w:ascii="Times New Roman" w:hAnsi="Times New Roman"/>
        </w:rPr>
        <w:t xml:space="preserve">твенной химии; </w:t>
      </w:r>
    </w:p>
    <w:p w14:paraId="1BBAC54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 xml:space="preserve">ных поисков, постоянного труда учёных и практиков; </w:t>
      </w:r>
    </w:p>
    <w:p w14:paraId="672EE60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интереса и познавательных мотивов в получении и последующем анализе информации о передовых достижениях современной от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чественной химии;</w:t>
      </w:r>
    </w:p>
    <w:p w14:paraId="0D3B349F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3. Духовно-нравственного воспитания:</w:t>
      </w:r>
    </w:p>
    <w:p w14:paraId="335E735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нравственного сознания, этического поведения;</w:t>
      </w:r>
    </w:p>
    <w:p w14:paraId="497B46D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способности оценивать ситуации, связанные с химическими явл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ниями, и принимать осознанные решения, ориентируясь на м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рально-нравственные нормы и ценности;</w:t>
      </w:r>
    </w:p>
    <w:p w14:paraId="195A74F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готовности оценивать своё поведение и поступки своих товарищей с позиций нравственных и правовых норм и </w:t>
      </w:r>
      <w:proofErr w:type="gramStart"/>
      <w:r w:rsidRPr="0060661B">
        <w:rPr>
          <w:rFonts w:ascii="Times New Roman" w:hAnsi="Times New Roman"/>
        </w:rPr>
        <w:t>осо­знание</w:t>
      </w:r>
      <w:proofErr w:type="gramEnd"/>
      <w:r w:rsidRPr="0060661B">
        <w:rPr>
          <w:rFonts w:ascii="Times New Roman" w:hAnsi="Times New Roman"/>
        </w:rPr>
        <w:t xml:space="preserve"> после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ствий этих поступков;</w:t>
      </w:r>
    </w:p>
    <w:p w14:paraId="3E45D1B1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4. Формирования культуры здоровья:</w:t>
      </w:r>
    </w:p>
    <w:p w14:paraId="178A425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понимания ценностей здорового и безопасного образа жизни; необходимости ответственного отношения к собственному физ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ческому и психическому здоровью;</w:t>
      </w:r>
    </w:p>
    <w:p w14:paraId="2E20426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269F21E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понимания ценности правил индивидуального и коллективного безопасного поведения в ситуациях, угрожающих здоровью и жи</w:t>
      </w:r>
      <w:r w:rsidRPr="0060661B">
        <w:rPr>
          <w:rFonts w:ascii="Times New Roman" w:hAnsi="Times New Roman"/>
        </w:rPr>
        <w:t>з</w:t>
      </w:r>
      <w:r w:rsidRPr="0060661B">
        <w:rPr>
          <w:rFonts w:ascii="Times New Roman" w:hAnsi="Times New Roman"/>
        </w:rPr>
        <w:t>ни людей; осознания последствий и неприятия вредных привычек (употребления алкоголя, наркотиков, курения);</w:t>
      </w:r>
    </w:p>
    <w:p w14:paraId="41E3C01B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5. Трудового воспитания:</w:t>
      </w:r>
    </w:p>
    <w:p w14:paraId="594D9FF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11FE2CC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установки на активное участие в решении практических задач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циальной направленности (в рамках своего класса, школы); </w:t>
      </w:r>
    </w:p>
    <w:p w14:paraId="5F09BA8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14:paraId="1345586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уважения к труду, людям труда и результатам трудовой деятельн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сти; </w:t>
      </w:r>
    </w:p>
    <w:p w14:paraId="665E652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готовности к осознанному выбору индивидуальной траектории о</w:t>
      </w:r>
      <w:r w:rsidRPr="0060661B">
        <w:rPr>
          <w:rFonts w:ascii="Times New Roman" w:hAnsi="Times New Roman"/>
        </w:rPr>
        <w:t>б</w:t>
      </w:r>
      <w:r w:rsidRPr="0060661B">
        <w:rPr>
          <w:rFonts w:ascii="Times New Roman" w:hAnsi="Times New Roman"/>
        </w:rPr>
        <w:t>разования, будущей профессии и реализации собственных жизне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ных планов с учётом личностных интересов, способностей к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мии, интересов и потребностей общества;</w:t>
      </w:r>
    </w:p>
    <w:p w14:paraId="4E5C5ACB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6. Экологического воспитания:</w:t>
      </w:r>
    </w:p>
    <w:p w14:paraId="481409B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экологически целесообразного отношения к природе, как источн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ку существования жизни на Земле;</w:t>
      </w:r>
    </w:p>
    <w:p w14:paraId="43C5A7D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понимания глобального характера экологических проблем, вли</w:t>
      </w:r>
      <w:r w:rsidRPr="0060661B">
        <w:rPr>
          <w:rFonts w:ascii="Times New Roman" w:hAnsi="Times New Roman"/>
        </w:rPr>
        <w:t>я</w:t>
      </w:r>
      <w:r w:rsidRPr="0060661B">
        <w:rPr>
          <w:rFonts w:ascii="Times New Roman" w:hAnsi="Times New Roman"/>
        </w:rPr>
        <w:t xml:space="preserve">ния </w:t>
      </w:r>
      <w:proofErr w:type="gramStart"/>
      <w:r w:rsidRPr="0060661B">
        <w:rPr>
          <w:rFonts w:ascii="Times New Roman" w:hAnsi="Times New Roman"/>
        </w:rPr>
        <w:t>экономических процессов</w:t>
      </w:r>
      <w:proofErr w:type="gramEnd"/>
      <w:r w:rsidRPr="0060661B">
        <w:rPr>
          <w:rFonts w:ascii="Times New Roman" w:hAnsi="Times New Roman"/>
        </w:rPr>
        <w:t xml:space="preserve"> на состояние природной и социал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 xml:space="preserve">ной среды; </w:t>
      </w:r>
    </w:p>
    <w:p w14:paraId="10C5C93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0EC4129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активного неприятия действий, приносящих вред окружающей природной среде, умения прогнозировать неблагоприятные экол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lastRenderedPageBreak/>
        <w:t>гические последствия предпринимаемых действий и предотвр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 xml:space="preserve">щать их; </w:t>
      </w:r>
    </w:p>
    <w:p w14:paraId="130A617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>ной и социальной практике, способности и умения активно прот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востоять идеологии </w:t>
      </w:r>
      <w:proofErr w:type="spellStart"/>
      <w:r w:rsidRPr="0060661B">
        <w:rPr>
          <w:rFonts w:ascii="Times New Roman" w:hAnsi="Times New Roman"/>
        </w:rPr>
        <w:t>хемофобии</w:t>
      </w:r>
      <w:proofErr w:type="spellEnd"/>
      <w:r w:rsidRPr="0060661B">
        <w:rPr>
          <w:rFonts w:ascii="Times New Roman" w:hAnsi="Times New Roman"/>
        </w:rPr>
        <w:t>;</w:t>
      </w:r>
    </w:p>
    <w:p w14:paraId="1049923C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7. Ценности научного познания:</w:t>
      </w:r>
    </w:p>
    <w:p w14:paraId="717BBB4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t>сформированности</w:t>
      </w:r>
      <w:proofErr w:type="spellEnd"/>
      <w:r w:rsidRPr="0060661B">
        <w:rPr>
          <w:rFonts w:ascii="Times New Roman" w:hAnsi="Times New Roman"/>
        </w:rPr>
        <w:t xml:space="preserve"> мировоззрения, соответствующего совреме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 xml:space="preserve">ному уровню развития науки и общественной практики; </w:t>
      </w:r>
    </w:p>
    <w:p w14:paraId="32CC3E1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понимания специфики химии как науки, осознания её роли в фо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мировании рационального научного мышления, создании целос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14:paraId="607744F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убеждённости в особой значимости химии для современной цив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 — сырьевой, энерг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тической, пищевой и экологической безопасности, в развитии 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дицины, обеспечении условий успешного труда и экологически комфортной жизни каждого члена общества;</w:t>
      </w:r>
    </w:p>
    <w:p w14:paraId="5A9E53B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естественно-научной</w:t>
      </w:r>
      <w:proofErr w:type="gramEnd"/>
      <w:r w:rsidRPr="0060661B">
        <w:rPr>
          <w:rFonts w:ascii="Times New Roman" w:hAnsi="Times New Roman"/>
        </w:rPr>
        <w:t xml:space="preserve"> грамотности: понимания сущности методов познания, используемых в естественных науках, способности и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пользовать получаемые знания для анализа и объяснения явлений окружающего мира и происходящих в нём изменений; умения 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лать обоснованные заключения на основе научных фактов и им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ющихся данных с целью получения достоверных выводов;</w:t>
      </w:r>
    </w:p>
    <w:p w14:paraId="06FE30A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609C5D3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интереса к познанию и исследовательской деятельности; </w:t>
      </w:r>
    </w:p>
    <w:p w14:paraId="69B0E0D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готовности и способности к непрерывному образованию и самоо</w:t>
      </w:r>
      <w:r w:rsidRPr="0060661B">
        <w:rPr>
          <w:rFonts w:ascii="Times New Roman" w:hAnsi="Times New Roman"/>
        </w:rPr>
        <w:t>б</w:t>
      </w:r>
      <w:r w:rsidRPr="0060661B">
        <w:rPr>
          <w:rFonts w:ascii="Times New Roman" w:hAnsi="Times New Roman"/>
        </w:rPr>
        <w:t>разованию, к активному получению новых знаний по химии в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ответствии с жизненными потребностями; </w:t>
      </w:r>
    </w:p>
    <w:p w14:paraId="41ADA9F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интереса к особенностям труда в различных сферах професси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нальной деятельности.</w:t>
      </w:r>
    </w:p>
    <w:p w14:paraId="3E5E1BC2" w14:textId="77777777" w:rsidR="00443671" w:rsidRPr="009D3BB2" w:rsidRDefault="00973DFF" w:rsidP="009D3BB2">
      <w:pPr>
        <w:pStyle w:val="a7"/>
        <w:ind w:firstLine="720"/>
        <w:jc w:val="both"/>
        <w:rPr>
          <w:rFonts w:ascii="Times New Roman" w:hAnsi="Times New Roman"/>
          <w:b/>
        </w:rPr>
      </w:pPr>
      <w:bookmarkStart w:id="6" w:name="_Toc118729921"/>
      <w:proofErr w:type="spellStart"/>
      <w:r w:rsidRPr="009D3BB2">
        <w:rPr>
          <w:rFonts w:ascii="Times New Roman" w:hAnsi="Times New Roman"/>
          <w:b/>
        </w:rPr>
        <w:t>Метапредметные</w:t>
      </w:r>
      <w:proofErr w:type="spellEnd"/>
      <w:r w:rsidRPr="009D3BB2">
        <w:rPr>
          <w:rFonts w:ascii="Times New Roman" w:hAnsi="Times New Roman"/>
          <w:b/>
        </w:rPr>
        <w:t xml:space="preserve"> результаты</w:t>
      </w:r>
      <w:bookmarkEnd w:id="6"/>
    </w:p>
    <w:p w14:paraId="3B5BAFB4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t>Метапредметные</w:t>
      </w:r>
      <w:proofErr w:type="spellEnd"/>
      <w:r w:rsidRPr="0060661B">
        <w:rPr>
          <w:rFonts w:ascii="Times New Roman" w:hAnsi="Times New Roman"/>
        </w:rPr>
        <w:t xml:space="preserve"> результаты освоения учебного предмета «Химия» на уровне среднего общего образования включают: зн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чимые для формирования мировоззрения обучающихся междисц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плинарные (</w:t>
      </w:r>
      <w:proofErr w:type="spellStart"/>
      <w:r w:rsidRPr="0060661B">
        <w:rPr>
          <w:rFonts w:ascii="Times New Roman" w:hAnsi="Times New Roman"/>
        </w:rPr>
        <w:t>межпредметные</w:t>
      </w:r>
      <w:proofErr w:type="spellEnd"/>
      <w:r w:rsidRPr="0060661B">
        <w:rPr>
          <w:rFonts w:ascii="Times New Roman" w:hAnsi="Times New Roman"/>
        </w:rPr>
        <w:t xml:space="preserve">) общенаучные понятия, отражающие </w:t>
      </w:r>
      <w:r w:rsidRPr="0060661B">
        <w:rPr>
          <w:rFonts w:ascii="Times New Roman" w:hAnsi="Times New Roman"/>
        </w:rPr>
        <w:lastRenderedPageBreak/>
        <w:t xml:space="preserve">целостность научной картины мира и </w:t>
      </w:r>
      <w:proofErr w:type="gramStart"/>
      <w:r w:rsidRPr="0060661B">
        <w:rPr>
          <w:rFonts w:ascii="Times New Roman" w:hAnsi="Times New Roman"/>
        </w:rPr>
        <w:t>спе­цифику</w:t>
      </w:r>
      <w:proofErr w:type="gramEnd"/>
      <w:r w:rsidRPr="0060661B">
        <w:rPr>
          <w:rFonts w:ascii="Times New Roman" w:hAnsi="Times New Roman"/>
        </w:rPr>
        <w:t xml:space="preserve"> методов позн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ния, используемых в естественных науках (материя, вещество, энергия, явление, процесс, система, научный факт, принцип, гип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теза, закономерность, закон, теория, исследование, наблюдение, измерение, эксперимент и др.); </w:t>
      </w:r>
      <w:proofErr w:type="gramStart"/>
      <w:r w:rsidRPr="0060661B">
        <w:rPr>
          <w:rFonts w:ascii="Times New Roman" w:hAnsi="Times New Roman"/>
        </w:rPr>
        <w:t>универсальные учебные действия (познавательные, коммуникативные, регулятивные), обеспечив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ющие формирование функциональной грамотности и социальной компетенции обучающихся; способность обучающихся использ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14:paraId="47705825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t>Метапредметные</w:t>
      </w:r>
      <w:proofErr w:type="spellEnd"/>
      <w:r w:rsidRPr="0060661B">
        <w:rPr>
          <w:rFonts w:ascii="Times New Roman" w:hAnsi="Times New Roman"/>
        </w:rPr>
        <w:t xml:space="preserve"> результаты отражают овладение униве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сальными учебными познавательными, коммуникативными и 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гулятивными действиями.</w:t>
      </w:r>
    </w:p>
    <w:p w14:paraId="3BF24F6B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60661B">
        <w:rPr>
          <w:rFonts w:ascii="Times New Roman" w:hAnsi="Times New Roman"/>
        </w:rPr>
        <w:t xml:space="preserve">Овладение универсальными учебными познавательными </w:t>
      </w:r>
      <w:r w:rsidRPr="009D3BB2">
        <w:rPr>
          <w:rFonts w:ascii="Times New Roman" w:hAnsi="Times New Roman"/>
        </w:rPr>
        <w:t>действ</w:t>
      </w:r>
      <w:r w:rsidRPr="009D3BB2">
        <w:rPr>
          <w:rFonts w:ascii="Times New Roman" w:hAnsi="Times New Roman"/>
        </w:rPr>
        <w:t>и</w:t>
      </w:r>
      <w:r w:rsidRPr="009D3BB2">
        <w:rPr>
          <w:rFonts w:ascii="Times New Roman" w:hAnsi="Times New Roman"/>
        </w:rPr>
        <w:t>ями:</w:t>
      </w:r>
    </w:p>
    <w:p w14:paraId="59DD9CC1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1. Базовыми логическими действиями:</w:t>
      </w:r>
    </w:p>
    <w:p w14:paraId="25D36CA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самостоятельно формулировать и актуализировать проблему, вс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сторонне её рассматривать; </w:t>
      </w:r>
    </w:p>
    <w:p w14:paraId="3AFB587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577ECB3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использовать при освоении знаний приёмы логического мышл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 — выделять характерные признаки понятий и устанавливать их взаимосвязь, использовать соответствующие понятия для об</w:t>
      </w:r>
      <w:r w:rsidRPr="0060661B">
        <w:rPr>
          <w:rFonts w:ascii="Times New Roman" w:hAnsi="Times New Roman"/>
        </w:rPr>
        <w:t>ъ</w:t>
      </w:r>
      <w:r w:rsidRPr="0060661B">
        <w:rPr>
          <w:rFonts w:ascii="Times New Roman" w:hAnsi="Times New Roman"/>
        </w:rPr>
        <w:t xml:space="preserve">яснения отдельных фактов и явлений; </w:t>
      </w:r>
    </w:p>
    <w:p w14:paraId="3646D6F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выбирать основания и критерии для классификации веществ и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мических реакций; </w:t>
      </w:r>
    </w:p>
    <w:p w14:paraId="56B1C7B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устанавливать причинно-следственные связи между изучаемыми явлениями; </w:t>
      </w:r>
    </w:p>
    <w:p w14:paraId="7D47158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строить </w:t>
      </w:r>
      <w:proofErr w:type="gramStart"/>
      <w:r w:rsidRPr="0060661B">
        <w:rPr>
          <w:rFonts w:ascii="Times New Roman" w:hAnsi="Times New Roman"/>
        </w:rPr>
        <w:t>логические рассуждения</w:t>
      </w:r>
      <w:proofErr w:type="gramEnd"/>
      <w:r w:rsidRPr="0060661B">
        <w:rPr>
          <w:rFonts w:ascii="Times New Roman" w:hAnsi="Times New Roman"/>
        </w:rPr>
        <w:t xml:space="preserve"> (индуктивные, дедуктивные, по аналогии), выявлять закономерности и противоречия в рассматр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ваемых явлениях, формулировать выводы и заключения;</w:t>
      </w:r>
    </w:p>
    <w:p w14:paraId="2B121E1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применять в процессе </w:t>
      </w:r>
      <w:proofErr w:type="gramStart"/>
      <w:r w:rsidRPr="0060661B">
        <w:rPr>
          <w:rFonts w:ascii="Times New Roman" w:hAnsi="Times New Roman"/>
        </w:rPr>
        <w:t>познания</w:t>
      </w:r>
      <w:proofErr w:type="gramEnd"/>
      <w:r w:rsidRPr="0060661B">
        <w:rPr>
          <w:rFonts w:ascii="Times New Roman" w:hAnsi="Times New Roman"/>
        </w:rPr>
        <w:t xml:space="preserve"> используемые в химии символич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ские (знаковые) модели, преобразовывать модельные представл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 — химический знак (символ) элемента, химическая формула, уравнение химической реакции — при решении учебных познав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тельных и практических задач, применять названные модельные представления для выявления характерных признаков изучаемых веществ и химических реакций;</w:t>
      </w:r>
    </w:p>
    <w:p w14:paraId="7119DD07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2. Базовыми исследовательскими действиями:</w:t>
      </w:r>
    </w:p>
    <w:p w14:paraId="084152F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владеть основами методов научного познания веществ и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ских реакций;</w:t>
      </w:r>
    </w:p>
    <w:p w14:paraId="4D18F6F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формулировать цели и задачи исследования, использовать поста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>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51C854A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деланной работе;</w:t>
      </w:r>
    </w:p>
    <w:p w14:paraId="0D635C9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приобретать опыт ученической исследовательской и проектной деятельности, проявлять способность и готовность к самостоятел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ному поиску методов решения практических задач, применению различных методов познания;</w:t>
      </w:r>
    </w:p>
    <w:p w14:paraId="37E4A863" w14:textId="77777777" w:rsidR="00443671" w:rsidRPr="009D3BB2" w:rsidRDefault="00973DFF" w:rsidP="0060661B">
      <w:pPr>
        <w:pStyle w:val="a7"/>
        <w:jc w:val="both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3. Приёмами работы с информацией:</w:t>
      </w:r>
    </w:p>
    <w:p w14:paraId="5A1C9E0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ориентироваться в различных источниках информации (научно-популярная литература химического содержания, справочные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собия, ресурсы Интернета), анализировать информацию различных видов и форм представления, критически оценивать её достове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 xml:space="preserve">ность и непротиворечивость; </w:t>
      </w:r>
    </w:p>
    <w:p w14:paraId="16E7580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формулировать запросы и применять различные методы при пои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 xml:space="preserve">ке и отборе информации, необходимой для выполнения учебных задач определённого типа; </w:t>
      </w:r>
    </w:p>
    <w:p w14:paraId="4427A93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14:paraId="4093FCD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самостоятельно выбирать оптимальную форму представления и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формации (схемы, графики, диаграммы, таблицы, рисунки и т. п.);</w:t>
      </w:r>
    </w:p>
    <w:p w14:paraId="0858D8F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использовать научный язык в качестве средства при работе с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мической информацией: применять </w:t>
      </w:r>
      <w:proofErr w:type="spellStart"/>
      <w:r w:rsidRPr="0060661B">
        <w:rPr>
          <w:rFonts w:ascii="Times New Roman" w:hAnsi="Times New Roman"/>
        </w:rPr>
        <w:t>межпредметные</w:t>
      </w:r>
      <w:proofErr w:type="spellEnd"/>
      <w:r w:rsidRPr="0060661B">
        <w:rPr>
          <w:rFonts w:ascii="Times New Roman" w:hAnsi="Times New Roman"/>
        </w:rPr>
        <w:t xml:space="preserve"> (физические и математические) знаки и символы, формулы, аббревиатуры, 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менклатуру;</w:t>
      </w:r>
    </w:p>
    <w:p w14:paraId="53877EE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использовать и преобразовывать знаково-символические средства наглядности.</w:t>
      </w:r>
    </w:p>
    <w:p w14:paraId="101C263C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Овладение универсальными коммуникативными действи</w:t>
      </w:r>
      <w:r w:rsidRPr="0060661B">
        <w:rPr>
          <w:rFonts w:ascii="Times New Roman" w:hAnsi="Times New Roman"/>
        </w:rPr>
        <w:t>я</w:t>
      </w:r>
      <w:r w:rsidRPr="0060661B">
        <w:rPr>
          <w:rFonts w:ascii="Times New Roman" w:hAnsi="Times New Roman"/>
        </w:rPr>
        <w:t>ми:</w:t>
      </w:r>
    </w:p>
    <w:p w14:paraId="22F375C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задавать вопросы по существу обсуждаемой темы в ходе диалога и/или дискуссии, высказывать идеи, формулировать свои предл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жения относительно выполнения предложенной задачи;</w:t>
      </w:r>
    </w:p>
    <w:p w14:paraId="70F9628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выступать с презентацией результатов познавательной деятельн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2A45A0B9" w14:textId="2CDD9438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Овладение уни</w:t>
      </w:r>
      <w:r w:rsidR="009D3BB2">
        <w:rPr>
          <w:rFonts w:ascii="Times New Roman" w:hAnsi="Times New Roman"/>
        </w:rPr>
        <w:t>версальными регулятивными дейст</w:t>
      </w:r>
      <w:r w:rsidRPr="0060661B">
        <w:rPr>
          <w:rFonts w:ascii="Times New Roman" w:hAnsi="Times New Roman"/>
        </w:rPr>
        <w:t>виями:</w:t>
      </w:r>
    </w:p>
    <w:p w14:paraId="4C339E5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самостоятельно планировать и осуществлять свою познавательную деятельность, определяя её цели и задачи, контролировать и по 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ре необходимости корректировать предлагаемый алгоритм де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ствий при выполнении учебных и исследовательских задач, выб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рать наиболее эффективный способ их решения с учётом получ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ния новых знаний о веществах и химических реакциях; </w:t>
      </w:r>
    </w:p>
    <w:p w14:paraId="734F48B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осуществлять самоконтроль своей деятельности на основе самоа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ализа и самооценки.</w:t>
      </w:r>
    </w:p>
    <w:p w14:paraId="43A5D379" w14:textId="77777777" w:rsidR="00443671" w:rsidRPr="009D3BB2" w:rsidRDefault="00973DFF" w:rsidP="009D3BB2">
      <w:pPr>
        <w:pStyle w:val="a7"/>
        <w:ind w:firstLine="720"/>
        <w:jc w:val="both"/>
        <w:rPr>
          <w:rFonts w:ascii="Times New Roman" w:hAnsi="Times New Roman"/>
          <w:b/>
        </w:rPr>
      </w:pPr>
      <w:bookmarkStart w:id="7" w:name="_Toc118729922"/>
      <w:r w:rsidRPr="009D3BB2">
        <w:rPr>
          <w:rFonts w:ascii="Times New Roman" w:hAnsi="Times New Roman"/>
          <w:b/>
        </w:rPr>
        <w:t>Предметные результаты</w:t>
      </w:r>
      <w:bookmarkEnd w:id="7"/>
    </w:p>
    <w:p w14:paraId="4BAEA2F2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Предметные результаты освоения программы среднего о</w:t>
      </w:r>
      <w:r w:rsidRPr="0060661B">
        <w:rPr>
          <w:rFonts w:ascii="Times New Roman" w:hAnsi="Times New Roman"/>
        </w:rPr>
        <w:t>б</w:t>
      </w:r>
      <w:r w:rsidRPr="0060661B">
        <w:rPr>
          <w:rFonts w:ascii="Times New Roman" w:hAnsi="Times New Roman"/>
        </w:rPr>
        <w:t>щего образования по химии на базовом уровне ориентированы на обеспечение преимущественно общеобразовательной и общекул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 xml:space="preserve">турной подготовки </w:t>
      </w:r>
      <w:proofErr w:type="gramStart"/>
      <w:r w:rsidRPr="0060661B">
        <w:rPr>
          <w:rFonts w:ascii="Times New Roman" w:hAnsi="Times New Roman"/>
        </w:rPr>
        <w:t>обучающихся</w:t>
      </w:r>
      <w:proofErr w:type="gramEnd"/>
      <w:r w:rsidRPr="0060661B">
        <w:rPr>
          <w:rFonts w:ascii="Times New Roman" w:hAnsi="Times New Roman"/>
        </w:rPr>
        <w:t>. Они включают: специфические для учебного предмета «Химия» научные знания, умения и спос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бы действий по освоению, интерпретации и преобразованию зн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ний, виды деятельности по получению нового знания и примен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нию знаний в различных учебных и реальных жизненных ситуац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ях, связанных с химией. В программе предметные результаты представлены по годам изучения.</w:t>
      </w:r>
    </w:p>
    <w:p w14:paraId="05ADFD87" w14:textId="77777777" w:rsidR="00443671" w:rsidRPr="009D3BB2" w:rsidRDefault="00973DFF" w:rsidP="009D3BB2">
      <w:pPr>
        <w:pStyle w:val="a7"/>
        <w:jc w:val="center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10 КЛАСС</w:t>
      </w:r>
    </w:p>
    <w:p w14:paraId="7EE3CED3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Предметные результаты освоения курса «Органическая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мия» отражают: </w:t>
      </w:r>
    </w:p>
    <w:p w14:paraId="048269F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представлений: о химической соста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 xml:space="preserve">ляющей </w:t>
      </w:r>
      <w:proofErr w:type="gramStart"/>
      <w:r w:rsidRPr="0060661B">
        <w:rPr>
          <w:rFonts w:ascii="Times New Roman" w:hAnsi="Times New Roman"/>
        </w:rPr>
        <w:t>естественно-научной</w:t>
      </w:r>
      <w:proofErr w:type="gramEnd"/>
      <w:r w:rsidRPr="0060661B">
        <w:rPr>
          <w:rFonts w:ascii="Times New Roman" w:hAnsi="Times New Roman"/>
        </w:rPr>
        <w:t xml:space="preserve"> картины мира, роли химии в позн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нии явлений природы, в формировании мышления и культуры личности, её функциональной грамотности, необходимой для 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шения практических задач и экологически обоснованного отнош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 к своему здоровью и природной среде;</w:t>
      </w:r>
    </w:p>
    <w:p w14:paraId="1A28FA2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2)</w:t>
      </w:r>
      <w:r w:rsidRPr="0060661B">
        <w:rPr>
          <w:rFonts w:ascii="Times New Roman" w:hAnsi="Times New Roman"/>
        </w:rPr>
        <w:tab/>
        <w:t>владение системой химических знаний, которая включает: основополагающие понятия (химический элемент, атом, электро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 xml:space="preserve">ная оболочка атома, молекула, валентность, </w:t>
      </w:r>
      <w:proofErr w:type="spellStart"/>
      <w:r w:rsidRPr="0060661B">
        <w:rPr>
          <w:rFonts w:ascii="Times New Roman" w:hAnsi="Times New Roman"/>
        </w:rPr>
        <w:t>электроотрицател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ность</w:t>
      </w:r>
      <w:proofErr w:type="spellEnd"/>
      <w:r w:rsidRPr="0060661B">
        <w:rPr>
          <w:rFonts w:ascii="Times New Roman" w:hAnsi="Times New Roman"/>
        </w:rPr>
        <w:t>, химическая связь, структурная формула (развёрнутая и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кращённая), моль, молярная масса, молярный объём, углеродный </w:t>
      </w:r>
      <w:r w:rsidRPr="0060661B">
        <w:rPr>
          <w:rFonts w:ascii="Times New Roman" w:hAnsi="Times New Roman"/>
        </w:rPr>
        <w:lastRenderedPageBreak/>
        <w:t>скелет, функциональная группа, радикал, изомерия, изомеры, г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мологический ряд, гомологи, углеводороды, кислоро</w:t>
      </w:r>
      <w:proofErr w:type="gramStart"/>
      <w:r w:rsidRPr="0060661B">
        <w:rPr>
          <w:rFonts w:ascii="Times New Roman" w:hAnsi="Times New Roman"/>
        </w:rPr>
        <w:t>д-</w:t>
      </w:r>
      <w:proofErr w:type="gramEnd"/>
      <w:r w:rsidRPr="0060661B">
        <w:rPr>
          <w:rFonts w:ascii="Times New Roman" w:hAnsi="Times New Roman"/>
        </w:rPr>
        <w:t xml:space="preserve"> и азотс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держащие соединения, мономер, полимер, структурное звено, в</w:t>
      </w:r>
      <w:r w:rsidRPr="0060661B">
        <w:rPr>
          <w:rFonts w:ascii="Times New Roman" w:hAnsi="Times New Roman"/>
        </w:rPr>
        <w:t>ы</w:t>
      </w:r>
      <w:r w:rsidRPr="0060661B">
        <w:rPr>
          <w:rFonts w:ascii="Times New Roman" w:hAnsi="Times New Roman"/>
        </w:rPr>
        <w:t>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</w:t>
      </w:r>
      <w:r w:rsidRPr="0060661B">
        <w:rPr>
          <w:rFonts w:ascii="Times New Roman" w:hAnsi="Times New Roman"/>
        </w:rPr>
        <w:t>з</w:t>
      </w:r>
      <w:r w:rsidRPr="0060661B">
        <w:rPr>
          <w:rFonts w:ascii="Times New Roman" w:hAnsi="Times New Roman"/>
        </w:rPr>
        <w:t xml:space="preserve">зренческие знания, лежащие в основе понимания причинности и системности химических явлений, </w:t>
      </w:r>
      <w:proofErr w:type="spellStart"/>
      <w:r w:rsidRPr="0060661B">
        <w:rPr>
          <w:rFonts w:ascii="Times New Roman" w:hAnsi="Times New Roman"/>
        </w:rPr>
        <w:t>фактологические</w:t>
      </w:r>
      <w:proofErr w:type="spellEnd"/>
      <w:r w:rsidRPr="0060661B">
        <w:rPr>
          <w:rFonts w:ascii="Times New Roman" w:hAnsi="Times New Roman"/>
        </w:rPr>
        <w:t xml:space="preserve"> сведения о свойствах, составе, получении и безопасном использовании ва</w:t>
      </w:r>
      <w:r w:rsidRPr="0060661B">
        <w:rPr>
          <w:rFonts w:ascii="Times New Roman" w:hAnsi="Times New Roman"/>
        </w:rPr>
        <w:t>ж</w:t>
      </w:r>
      <w:r w:rsidRPr="0060661B">
        <w:rPr>
          <w:rFonts w:ascii="Times New Roman" w:hAnsi="Times New Roman"/>
        </w:rPr>
        <w:t>нейших органических веществ в быту и практической деятельн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сти человека;</w:t>
      </w:r>
    </w:p>
    <w:p w14:paraId="3110C16B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3)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выявлять характерные признаки понятий, устанавливать их взаимосвязь, использовать соотве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ствующие понятия при описании состава, строения и превращений органических соединений;</w:t>
      </w:r>
    </w:p>
    <w:p w14:paraId="6AD9024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4)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использовать химическую си</w:t>
      </w:r>
      <w:r w:rsidRPr="0060661B">
        <w:rPr>
          <w:rFonts w:ascii="Times New Roman" w:hAnsi="Times New Roman"/>
        </w:rPr>
        <w:t>м</w:t>
      </w:r>
      <w:r w:rsidRPr="0060661B">
        <w:rPr>
          <w:rFonts w:ascii="Times New Roman" w:hAnsi="Times New Roman"/>
        </w:rPr>
        <w:t>волику для составления молекулярных и структурных (развёрн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той, сокращённой) формул органических веществ и уравнений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мических реакций;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14:paraId="2238766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5)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ро</w:t>
      </w:r>
      <w:proofErr w:type="gramStart"/>
      <w:r w:rsidRPr="0060661B">
        <w:rPr>
          <w:rFonts w:ascii="Times New Roman" w:hAnsi="Times New Roman"/>
        </w:rPr>
        <w:t>д-</w:t>
      </w:r>
      <w:proofErr w:type="gramEnd"/>
      <w:r w:rsidRPr="0060661B">
        <w:rPr>
          <w:rFonts w:ascii="Times New Roman" w:hAnsi="Times New Roman"/>
        </w:rPr>
        <w:t xml:space="preserve"> и азотсодержащие соединения, высокомолекулярные соед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нения); </w:t>
      </w:r>
      <w:proofErr w:type="gramStart"/>
      <w:r w:rsidRPr="0060661B">
        <w:rPr>
          <w:rFonts w:ascii="Times New Roman" w:hAnsi="Times New Roman"/>
        </w:rPr>
        <w:t>давать им названия по систематической номенклатуре (IUPAC), а также приводить тривиальные названия отдельных о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ганических веществ (этилен, пропилен, ацетилен, этиленгликоль, глицерин, фенол, формальдегид, ацетальдегид, муравьиная кисл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та, уксусная кислота, олеиновая кислота, стеариновая кислота, глюкоза, фруктоза, крахмал, целлюлоза, глицин);</w:t>
      </w:r>
      <w:proofErr w:type="gramEnd"/>
    </w:p>
    <w:p w14:paraId="6B22C10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6)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умения определять виды химической связи в органических соединениях (одинарные и кратные); </w:t>
      </w:r>
    </w:p>
    <w:p w14:paraId="2F55110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7)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хранения массы веществ;</w:t>
      </w:r>
    </w:p>
    <w:p w14:paraId="6D7BE6F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8)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характеризовать состав, стро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lastRenderedPageBreak/>
        <w:t>танол, этанол, этиленгликоль, глицерин, фенол, ацетальдегид, м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равьиная и уксусная кислоты, глюкоза, крахмал, целлюлоза, ам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ноуксусная кислота); иллюстрировать генетическую связь между ними уравнениями соответствующих химических реакций с и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пользованием структурных формул;</w:t>
      </w:r>
      <w:proofErr w:type="gramEnd"/>
    </w:p>
    <w:p w14:paraId="4558FB0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9)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умения характеризовать источники у</w:t>
      </w:r>
      <w:r w:rsidRPr="0060661B">
        <w:rPr>
          <w:rFonts w:ascii="Times New Roman" w:hAnsi="Times New Roman"/>
        </w:rPr>
        <w:t>г</w:t>
      </w:r>
      <w:r w:rsidRPr="0060661B">
        <w:rPr>
          <w:rFonts w:ascii="Times New Roman" w:hAnsi="Times New Roman"/>
        </w:rPr>
        <w:t>леводородного сырья (нефть, природный газ, уголь), способы их переработки и практическое применение продуктов переработки;</w:t>
      </w:r>
    </w:p>
    <w:p w14:paraId="01A43A3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10)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проводить вычисления по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мическим уравнениям (массы, объёма, количества исходного в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щества или продукта реакции по известным массе, объёму, колич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ству одного из исходных веществ или продуктов реакции);</w:t>
      </w:r>
    </w:p>
    <w:p w14:paraId="1459A8D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11)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владеть системой знаний об о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ские знания для принятия решений в конкретных жизненных сит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ациях, связанных с веществами и их применением;</w:t>
      </w:r>
    </w:p>
    <w:p w14:paraId="4EB02D8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12)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соблюдать правила пользования химической посудой и лабораторным оборудованием, а также пр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вила обращения с веществами в соответствии с инструкциями по выполнению лабораторных химических опытов;</w:t>
      </w:r>
    </w:p>
    <w:p w14:paraId="57CF9A6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13)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планировать и выполнять хим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ческий эксперимент (превращения органических веществ при нагревании, получение этилена и изучение его свойств, качестве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ным оборудованием, представлять результаты химического эксп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римента в форме записи уравнений соответствующих реакций и формулировать выводы на основе этих результатов;</w:t>
      </w:r>
      <w:proofErr w:type="gramEnd"/>
    </w:p>
    <w:p w14:paraId="52642BD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14)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критически анализировать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мическую информацию, получаемую из разных источников (СМИ, Интернет и др.);</w:t>
      </w:r>
    </w:p>
    <w:p w14:paraId="67F3256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15)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соблюдать правила экологич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 целесообразного поведения в быту и трудовой деятельности в целях сохранения своего здоровья и окружающей природной ср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ды; осознавать опасность воздействия на живые организмы опр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75EDFC9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16)</w:t>
      </w:r>
      <w:r w:rsidRPr="0060661B">
        <w:rPr>
          <w:rFonts w:ascii="Times New Roman" w:hAnsi="Times New Roman"/>
        </w:rPr>
        <w:tab/>
        <w:t>для обучающихся с ограниченными возможностями здор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вья: умение применять знания об основных доступных методах познания веществ и химических явлений;</w:t>
      </w:r>
    </w:p>
    <w:p w14:paraId="4600EEF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17)</w:t>
      </w:r>
      <w:r w:rsidRPr="0060661B">
        <w:rPr>
          <w:rFonts w:ascii="Times New Roman" w:hAnsi="Times New Roman"/>
        </w:rPr>
        <w:tab/>
        <w:t>для слепых и слабовидящих обучающихся: умение испол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зовать рельефно точечную систему обозначений Л. Брайля для з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писи химических формул.</w:t>
      </w:r>
    </w:p>
    <w:p w14:paraId="2CDC9B81" w14:textId="77777777" w:rsidR="00443671" w:rsidRPr="009D3BB2" w:rsidRDefault="00973DFF" w:rsidP="009D3BB2">
      <w:pPr>
        <w:pStyle w:val="a7"/>
        <w:jc w:val="center"/>
        <w:rPr>
          <w:rFonts w:ascii="Times New Roman" w:hAnsi="Times New Roman"/>
          <w:b/>
        </w:rPr>
      </w:pPr>
      <w:r w:rsidRPr="009D3BB2">
        <w:rPr>
          <w:rFonts w:ascii="Times New Roman" w:hAnsi="Times New Roman"/>
          <w:b/>
        </w:rPr>
        <w:t>11 КЛАСС</w:t>
      </w:r>
    </w:p>
    <w:p w14:paraId="26465D8F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Предметные результаты освоения курса «Общая и неорг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 xml:space="preserve">ническая химия» отражают: </w:t>
      </w:r>
    </w:p>
    <w:p w14:paraId="74800B8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представлений: о химической соста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 xml:space="preserve">ляющей </w:t>
      </w:r>
      <w:proofErr w:type="gramStart"/>
      <w:r w:rsidRPr="0060661B">
        <w:rPr>
          <w:rFonts w:ascii="Times New Roman" w:hAnsi="Times New Roman"/>
        </w:rPr>
        <w:t>естественно-научной</w:t>
      </w:r>
      <w:proofErr w:type="gramEnd"/>
      <w:r w:rsidRPr="0060661B">
        <w:rPr>
          <w:rFonts w:ascii="Times New Roman" w:hAnsi="Times New Roman"/>
        </w:rPr>
        <w:t xml:space="preserve"> картины мира, роли химии в познании явлений природы, в формировании мышления и культуры личности, её функциональной грамотности, необход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мой для решения практических задач и экологически обоснованн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го отношения к своему здоровью и природной среде;</w:t>
      </w:r>
    </w:p>
    <w:p w14:paraId="6F47B01B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2)</w:t>
      </w:r>
      <w:r w:rsidRPr="0060661B">
        <w:rPr>
          <w:rFonts w:ascii="Times New Roman" w:hAnsi="Times New Roman"/>
        </w:rPr>
        <w:tab/>
        <w:t xml:space="preserve">владение системой химических знаний, которая включает: основополагающие понятия (химический элемент, атом, изотоп, s-, p-, d-электронные </w:t>
      </w:r>
      <w:proofErr w:type="spellStart"/>
      <w:r w:rsidRPr="0060661B">
        <w:rPr>
          <w:rFonts w:ascii="Times New Roman" w:hAnsi="Times New Roman"/>
        </w:rPr>
        <w:t>орбитали</w:t>
      </w:r>
      <w:proofErr w:type="spellEnd"/>
      <w:r w:rsidRPr="0060661B">
        <w:rPr>
          <w:rFonts w:ascii="Times New Roman" w:hAnsi="Times New Roman"/>
        </w:rPr>
        <w:t xml:space="preserve"> атомов, ион, молекула, моль, моля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 xml:space="preserve">ный объём, валентность, </w:t>
      </w:r>
      <w:proofErr w:type="spellStart"/>
      <w:r w:rsidRPr="0060661B">
        <w:rPr>
          <w:rFonts w:ascii="Times New Roman" w:hAnsi="Times New Roman"/>
        </w:rPr>
        <w:t>электроотрицательность</w:t>
      </w:r>
      <w:proofErr w:type="spellEnd"/>
      <w:r w:rsidRPr="0060661B">
        <w:rPr>
          <w:rFonts w:ascii="Times New Roman" w:hAnsi="Times New Roman"/>
        </w:rPr>
        <w:t>, степень окисл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ния, химическая связь (ковалентная, ионная, металлическая, вод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родная), кристаллическая решётка, типы химических реакций, ра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 xml:space="preserve">твор, электролиты, </w:t>
      </w:r>
      <w:proofErr w:type="spellStart"/>
      <w:r w:rsidRPr="0060661B">
        <w:rPr>
          <w:rFonts w:ascii="Times New Roman" w:hAnsi="Times New Roman"/>
        </w:rPr>
        <w:t>неэлектролиты</w:t>
      </w:r>
      <w:proofErr w:type="spellEnd"/>
      <w:r w:rsidRPr="0060661B">
        <w:rPr>
          <w:rFonts w:ascii="Times New Roman" w:hAnsi="Times New Roman"/>
        </w:rPr>
        <w:t>, электролитическая диссоци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ция, окислитель, восстановитель, скорость химической реакции, химическое равновесие;</w:t>
      </w:r>
      <w:proofErr w:type="gramEnd"/>
      <w:r w:rsidRPr="0060661B">
        <w:rPr>
          <w:rFonts w:ascii="Times New Roman" w:hAnsi="Times New Roman"/>
        </w:rPr>
        <w:t xml:space="preserve"> теории и законы (теория электролитич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ской диссоциации, периодический закон Д. И. Менделеева, закон сохранения массы веществ, закон сохранения и </w:t>
      </w:r>
      <w:proofErr w:type="spellStart"/>
      <w:r w:rsidRPr="0060661B">
        <w:rPr>
          <w:rFonts w:ascii="Times New Roman" w:hAnsi="Times New Roman"/>
        </w:rPr>
        <w:t>превращ</w:t>
      </w:r>
      <w:proofErr w:type="gramStart"/>
      <w:r w:rsidRPr="0060661B">
        <w:rPr>
          <w:rFonts w:ascii="Times New Roman" w:hAnsi="Times New Roman"/>
        </w:rPr>
        <w:t>е</w:t>
      </w:r>
      <w:proofErr w:type="spellEnd"/>
      <w:r w:rsidRPr="0060661B">
        <w:rPr>
          <w:rFonts w:ascii="Times New Roman" w:hAnsi="Times New Roman"/>
        </w:rPr>
        <w:t>-</w:t>
      </w:r>
      <w:proofErr w:type="gramEnd"/>
      <w:r w:rsidRPr="0060661B">
        <w:rPr>
          <w:rFonts w:ascii="Times New Roman" w:hAnsi="Times New Roman"/>
        </w:rPr>
        <w:br/>
      </w:r>
      <w:proofErr w:type="spellStart"/>
      <w:r w:rsidRPr="0060661B">
        <w:rPr>
          <w:rFonts w:ascii="Times New Roman" w:hAnsi="Times New Roman"/>
        </w:rPr>
        <w:t>ния</w:t>
      </w:r>
      <w:proofErr w:type="spellEnd"/>
      <w:r w:rsidRPr="0060661B">
        <w:rPr>
          <w:rFonts w:ascii="Times New Roman" w:hAnsi="Times New Roman"/>
        </w:rPr>
        <w:t xml:space="preserve"> энергии при химических реакциях), закономерности, символ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60661B">
        <w:rPr>
          <w:rFonts w:ascii="Times New Roman" w:hAnsi="Times New Roman"/>
        </w:rPr>
        <w:t>фа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тологические</w:t>
      </w:r>
      <w:proofErr w:type="spellEnd"/>
      <w:r w:rsidRPr="0060661B">
        <w:rPr>
          <w:rFonts w:ascii="Times New Roman" w:hAnsi="Times New Roman"/>
        </w:rPr>
        <w:t xml:space="preserve"> сведения о свойствах, составе, получении и безопасном использовании важнейших неорганических веществ в быту и практической деятельности человека;</w:t>
      </w:r>
    </w:p>
    <w:p w14:paraId="2C3BE92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3)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выявлять характерные признаки понятий, устанавливать их взаимосвязь, использовать соотве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ствующие понятия при описании неорганических веществ и их превращений;</w:t>
      </w:r>
    </w:p>
    <w:p w14:paraId="116B716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4)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использовать химическую си</w:t>
      </w:r>
      <w:r w:rsidRPr="0060661B">
        <w:rPr>
          <w:rFonts w:ascii="Times New Roman" w:hAnsi="Times New Roman"/>
        </w:rPr>
        <w:t>м</w:t>
      </w:r>
      <w:r w:rsidRPr="0060661B">
        <w:rPr>
          <w:rFonts w:ascii="Times New Roman" w:hAnsi="Times New Roman"/>
        </w:rPr>
        <w:t>волику для составления формул веществ и уравнений химических реакций; систематическую номенклатуру (IUPAC) и тривиальные названия отдельных неорганических веществ (угарный газ, угл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lastRenderedPageBreak/>
        <w:t xml:space="preserve">кислый газ, аммиак, </w:t>
      </w:r>
      <w:proofErr w:type="spellStart"/>
      <w:r w:rsidRPr="0060661B">
        <w:rPr>
          <w:rFonts w:ascii="Times New Roman" w:hAnsi="Times New Roman"/>
        </w:rPr>
        <w:t>гашёная</w:t>
      </w:r>
      <w:proofErr w:type="spellEnd"/>
      <w:r w:rsidRPr="0060661B">
        <w:rPr>
          <w:rFonts w:ascii="Times New Roman" w:hAnsi="Times New Roman"/>
        </w:rPr>
        <w:t xml:space="preserve"> известь, негашёная известь, питьевая сода, пирит и др.);</w:t>
      </w:r>
    </w:p>
    <w:p w14:paraId="61EB45A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5)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определять валентность и ст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пень окисления химических элементов в соединениях различного состава; вид химической связи (ковалентная, ионная, металлич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ская, водородная) в соединениях; тип кристаллической решётки конкретного вещества (атомная, молекулярная, ионная, металлич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ская); характер среды в водных растворах неорганических соед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нений;</w:t>
      </w:r>
    </w:p>
    <w:p w14:paraId="19DBF67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6)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устанавливать принадлежность неорганических веществ по их составу к определённому кла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су/группе соединений (простые вещества — металлы и неметаллы, оксиды, основания, кислоты, амфотерные гидроксиды, соли);</w:t>
      </w:r>
    </w:p>
    <w:p w14:paraId="268A915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7)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раскрывать смысл периодич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ского закона Д. И. Менделеева и демонстрировать его системат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зирующую, объяснительную и прогностическую функции; </w:t>
      </w:r>
    </w:p>
    <w:p w14:paraId="2CF772BB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8)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характеризовать электронное строение атомов химических элементов 1—4 периодов Периодич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ской системы химических элементов Д. И. Менделеева, используя понятия «s-, p-, d-электронные </w:t>
      </w:r>
      <w:proofErr w:type="spellStart"/>
      <w:r w:rsidRPr="0060661B">
        <w:rPr>
          <w:rFonts w:ascii="Times New Roman" w:hAnsi="Times New Roman"/>
        </w:rPr>
        <w:t>орбитали</w:t>
      </w:r>
      <w:proofErr w:type="spellEnd"/>
      <w:r w:rsidRPr="0060661B">
        <w:rPr>
          <w:rFonts w:ascii="Times New Roman" w:hAnsi="Times New Roman"/>
        </w:rPr>
        <w:t>», «энергетические уро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>ни»; объяснять закономерности изменения свойств химических элементов и их соединений по периодам и группам Периодической системы химических элементов Д. И. Менделеева;</w:t>
      </w:r>
    </w:p>
    <w:p w14:paraId="2BF9308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9)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характеризовать (описывать) общие химические свойства неорганических веществ различных классов; подтверждать существование генетической связи между неорганическими веществами с помощью уравнений соответств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ющих химических реакций;</w:t>
      </w:r>
    </w:p>
    <w:p w14:paraId="11C74E3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10)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ления элементов, обратимости реакции, участию катализатора);</w:t>
      </w:r>
    </w:p>
    <w:p w14:paraId="260F422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11)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составлять уравнения реакций различных типов; полные и сокращённые уравнения реакций ио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 xml:space="preserve">ного обмена, учитывая условия, при которых эти реакции идут до конца; </w:t>
      </w:r>
    </w:p>
    <w:p w14:paraId="326AC82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12)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проводить реакции, подтве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ждающие качественный состав различных неорганических в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ществ; распознавать опытным путём ионы, присутствующие в во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ных растворах неорганических веществ;</w:t>
      </w:r>
    </w:p>
    <w:p w14:paraId="458CAFF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13)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раскрывать сущность </w:t>
      </w:r>
      <w:proofErr w:type="spellStart"/>
      <w:r w:rsidRPr="0060661B">
        <w:rPr>
          <w:rFonts w:ascii="Times New Roman" w:hAnsi="Times New Roman"/>
        </w:rPr>
        <w:t>окисл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тельно</w:t>
      </w:r>
      <w:proofErr w:type="spellEnd"/>
      <w:r w:rsidRPr="0060661B">
        <w:rPr>
          <w:rFonts w:ascii="Times New Roman" w:hAnsi="Times New Roman"/>
        </w:rPr>
        <w:t>-восстановительных реакций посредством составления эле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тронного баланса этих реакций;</w:t>
      </w:r>
    </w:p>
    <w:p w14:paraId="414895D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14)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60661B">
        <w:rPr>
          <w:rFonts w:ascii="Times New Roman" w:hAnsi="Times New Roman"/>
        </w:rPr>
        <w:t>Ле</w:t>
      </w:r>
      <w:proofErr w:type="spellEnd"/>
      <w:r w:rsidRPr="0060661B">
        <w:rPr>
          <w:rFonts w:ascii="Times New Roman" w:hAnsi="Times New Roman"/>
        </w:rPr>
        <w:t xml:space="preserve"> </w:t>
      </w:r>
      <w:proofErr w:type="spellStart"/>
      <w:r w:rsidRPr="0060661B">
        <w:rPr>
          <w:rFonts w:ascii="Times New Roman" w:hAnsi="Times New Roman"/>
        </w:rPr>
        <w:t>Шателье</w:t>
      </w:r>
      <w:proofErr w:type="spellEnd"/>
      <w:r w:rsidRPr="0060661B">
        <w:rPr>
          <w:rFonts w:ascii="Times New Roman" w:hAnsi="Times New Roman"/>
        </w:rPr>
        <w:t>);</w:t>
      </w:r>
    </w:p>
    <w:p w14:paraId="18A9288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15)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представлений об общих научных принципах и экологических проблемах химическ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го производства;</w:t>
      </w:r>
    </w:p>
    <w:p w14:paraId="2C84B19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16)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проводить вычисления с и</w:t>
      </w:r>
      <w:r w:rsidRPr="0060661B">
        <w:rPr>
          <w:rFonts w:ascii="Times New Roman" w:hAnsi="Times New Roman"/>
        </w:rPr>
        <w:t>с</w:t>
      </w:r>
      <w:r w:rsidRPr="0060661B">
        <w:rPr>
          <w:rFonts w:ascii="Times New Roman" w:hAnsi="Times New Roman"/>
        </w:rPr>
        <w:t>пользованием понятия «массовая доля вещества в растворе», об</w:t>
      </w:r>
      <w:r w:rsidRPr="0060661B">
        <w:rPr>
          <w:rFonts w:ascii="Times New Roman" w:hAnsi="Times New Roman"/>
        </w:rPr>
        <w:t>ъ</w:t>
      </w:r>
      <w:r w:rsidRPr="0060661B">
        <w:rPr>
          <w:rFonts w:ascii="Times New Roman" w:hAnsi="Times New Roman"/>
        </w:rPr>
        <w:t>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</w:t>
      </w:r>
      <w:r w:rsidRPr="0060661B">
        <w:rPr>
          <w:rFonts w:ascii="Times New Roman" w:hAnsi="Times New Roman"/>
        </w:rPr>
        <w:t>ф</w:t>
      </w:r>
      <w:r w:rsidRPr="0060661B">
        <w:rPr>
          <w:rFonts w:ascii="Times New Roman" w:hAnsi="Times New Roman"/>
        </w:rPr>
        <w:t>фекта реакции на основе законов сохранения массы веществ, пр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вращения и сохранения энергии;</w:t>
      </w:r>
    </w:p>
    <w:p w14:paraId="799CB81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17)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соблюдать правила пользования химической посудой и лабораторным оборудованием, а также пр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вила обращения с веществами в соответствии с инструкциями по выполнению лабораторных химических опытов;</w:t>
      </w:r>
    </w:p>
    <w:p w14:paraId="0C4EBE2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18)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планировать и выполнять хим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ческий эксперимент (разложение пероксида водорода в прису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ствии катализатора, определение среды растворов веществ с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мощью универсального индикатора, влияние различных факторов на скорость химической реакции, реакции ионного обмена, кач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ственные реакции на сульфа</w:t>
      </w:r>
      <w:proofErr w:type="gramStart"/>
      <w:r w:rsidRPr="0060661B">
        <w:rPr>
          <w:rFonts w:ascii="Times New Roman" w:hAnsi="Times New Roman"/>
        </w:rPr>
        <w:t>т-</w:t>
      </w:r>
      <w:proofErr w:type="gramEnd"/>
      <w:r w:rsidRPr="0060661B">
        <w:rPr>
          <w:rFonts w:ascii="Times New Roman" w:hAnsi="Times New Roman"/>
        </w:rPr>
        <w:t>, карбонат- и хлорид-анионы, на к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тион аммония; решение экспериментальных задач по темам «М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таллы» и «Неметаллы») в соответствии с правилами техники бе</w:t>
      </w:r>
      <w:r w:rsidRPr="0060661B">
        <w:rPr>
          <w:rFonts w:ascii="Times New Roman" w:hAnsi="Times New Roman"/>
        </w:rPr>
        <w:t>з</w:t>
      </w:r>
      <w:r w:rsidRPr="0060661B">
        <w:rPr>
          <w:rFonts w:ascii="Times New Roman" w:hAnsi="Times New Roman"/>
        </w:rPr>
        <w:t>опасности при обращении с веществами и лабораторным оборуд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ванием, представлять результаты химического эксперимента в форме записи уравнений соответствующих реакций и формул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ровать выводы на основе этих результатов;</w:t>
      </w:r>
    </w:p>
    <w:p w14:paraId="43E1540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19)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критически анализировать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мическую информацию, получаемую из разных источников (СМИ, Интернет и др.);</w:t>
      </w:r>
    </w:p>
    <w:p w14:paraId="366262E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20)</w:t>
      </w:r>
      <w:r w:rsidRPr="0060661B">
        <w:rPr>
          <w:rFonts w:ascii="Times New Roman" w:hAnsi="Times New Roman"/>
        </w:rPr>
        <w:tab/>
      </w:r>
      <w:proofErr w:type="spellStart"/>
      <w:r w:rsidRPr="0060661B">
        <w:rPr>
          <w:rFonts w:ascii="Times New Roman" w:hAnsi="Times New Roman"/>
        </w:rPr>
        <w:t>сформированность</w:t>
      </w:r>
      <w:proofErr w:type="spellEnd"/>
      <w:r w:rsidRPr="0060661B">
        <w:rPr>
          <w:rFonts w:ascii="Times New Roman" w:hAnsi="Times New Roman"/>
        </w:rPr>
        <w:t xml:space="preserve"> умений соблюдать правила экологич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 целесообразного поведения в быту и трудовой деятельности в целях сохранения своего здоровья и окружающей природной ср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lastRenderedPageBreak/>
        <w:t>ды; осознавать опасность воздействия на живые организмы опр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7779B64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21)</w:t>
      </w:r>
      <w:r w:rsidRPr="0060661B">
        <w:rPr>
          <w:rFonts w:ascii="Times New Roman" w:hAnsi="Times New Roman"/>
        </w:rPr>
        <w:tab/>
        <w:t>для обучающихся с ограниченными возможностями здор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вья: умение применять знания об основных доступных методах познания веществ и химических явлений;</w:t>
      </w:r>
    </w:p>
    <w:p w14:paraId="1353752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22)</w:t>
      </w:r>
      <w:r w:rsidRPr="0060661B">
        <w:rPr>
          <w:rFonts w:ascii="Times New Roman" w:hAnsi="Times New Roman"/>
        </w:rPr>
        <w:tab/>
        <w:t>для слепых и слабовидящих обучающихся: умение испол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зовать рельефно точечную систему обозначений Л. Брайля для з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писи химических формул.</w:t>
      </w:r>
    </w:p>
    <w:p w14:paraId="03C2103F" w14:textId="4B8BE9D5" w:rsidR="00443671" w:rsidRPr="009D3BB2" w:rsidRDefault="00973DFF" w:rsidP="009D3BB2">
      <w:pPr>
        <w:pStyle w:val="a7"/>
        <w:jc w:val="center"/>
        <w:rPr>
          <w:rFonts w:ascii="Times New Roman" w:hAnsi="Times New Roman"/>
          <w:b/>
        </w:rPr>
      </w:pPr>
      <w:bookmarkStart w:id="8" w:name="_Toc118729923"/>
      <w:r w:rsidRPr="009D3BB2">
        <w:rPr>
          <w:rFonts w:ascii="Times New Roman" w:hAnsi="Times New Roman"/>
          <w:b/>
        </w:rPr>
        <w:t>СОДЕРЖАНИЕ УЧЕБНОГО ПРЕДМЕТА «ХИМИЯ»</w:t>
      </w:r>
      <w:bookmarkEnd w:id="8"/>
    </w:p>
    <w:p w14:paraId="46F5E168" w14:textId="77777777" w:rsidR="00443671" w:rsidRPr="009D3BB2" w:rsidRDefault="00973DFF" w:rsidP="009D3BB2">
      <w:pPr>
        <w:pStyle w:val="a7"/>
        <w:jc w:val="center"/>
        <w:rPr>
          <w:rFonts w:ascii="Times New Roman" w:hAnsi="Times New Roman"/>
          <w:b/>
        </w:rPr>
      </w:pPr>
      <w:bookmarkStart w:id="9" w:name="_Toc118729924"/>
      <w:r w:rsidRPr="009D3BB2">
        <w:rPr>
          <w:rFonts w:ascii="Times New Roman" w:hAnsi="Times New Roman"/>
          <w:b/>
        </w:rPr>
        <w:t>10 КЛАСС. ОРГАНИЧЕСКАЯ ХИМИЯ</w:t>
      </w:r>
      <w:bookmarkEnd w:id="9"/>
    </w:p>
    <w:p w14:paraId="61D5262D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Теоретические основы органической химии</w:t>
      </w:r>
    </w:p>
    <w:p w14:paraId="49266C8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Предмет органической химии: её возникновение, развитие и знач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ние в получении новых веществ и материалов. Теория строения органических соединений А. М. Бутлерова, её основные полож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ния. Структурные формулы органических веществ. Гомология, изомерия. Химическая связь в органических соединениях — од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нарные и кратные связи.</w:t>
      </w:r>
    </w:p>
    <w:p w14:paraId="621F661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Представление о классификации органических веществ. Номенкл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тура органических соединений (систематическая) и тривиальные названия важнейших представителей классов органических в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ществ.</w:t>
      </w:r>
    </w:p>
    <w:p w14:paraId="699D614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основе; моделирование молекул органических веществ; наблюдение и описание демонстрационных опытов по превращ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нию органических веще</w:t>
      </w:r>
      <w:proofErr w:type="gramStart"/>
      <w:r w:rsidRPr="0060661B">
        <w:rPr>
          <w:rFonts w:ascii="Times New Roman" w:hAnsi="Times New Roman"/>
        </w:rPr>
        <w:t>ств пр</w:t>
      </w:r>
      <w:proofErr w:type="gramEnd"/>
      <w:r w:rsidRPr="0060661B">
        <w:rPr>
          <w:rFonts w:ascii="Times New Roman" w:hAnsi="Times New Roman"/>
        </w:rPr>
        <w:t>и нагревании (плавление, обуглив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ние и горение).</w:t>
      </w:r>
    </w:p>
    <w:p w14:paraId="55A95BC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Углеводороды</w:t>
      </w:r>
    </w:p>
    <w:p w14:paraId="5D328E4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t>Алканы</w:t>
      </w:r>
      <w:proofErr w:type="spellEnd"/>
      <w:r w:rsidRPr="0060661B">
        <w:rPr>
          <w:rFonts w:ascii="Times New Roman" w:hAnsi="Times New Roman"/>
        </w:rPr>
        <w:t xml:space="preserve">: состав и строение, гомологический ряд. Метан и этан — простейшие представители </w:t>
      </w:r>
      <w:proofErr w:type="spellStart"/>
      <w:r w:rsidRPr="0060661B">
        <w:rPr>
          <w:rFonts w:ascii="Times New Roman" w:hAnsi="Times New Roman"/>
        </w:rPr>
        <w:t>алканов</w:t>
      </w:r>
      <w:proofErr w:type="spellEnd"/>
      <w:r w:rsidRPr="0060661B">
        <w:rPr>
          <w:rFonts w:ascii="Times New Roman" w:hAnsi="Times New Roman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14:paraId="7788067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t>Алкены</w:t>
      </w:r>
      <w:proofErr w:type="spellEnd"/>
      <w:r w:rsidRPr="0060661B">
        <w:rPr>
          <w:rFonts w:ascii="Times New Roman" w:hAnsi="Times New Roman"/>
        </w:rPr>
        <w:t>: состав и строение, гомологический ряд. Этилен и проп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лен — простейшие представители </w:t>
      </w:r>
      <w:proofErr w:type="spellStart"/>
      <w:r w:rsidRPr="0060661B">
        <w:rPr>
          <w:rFonts w:ascii="Times New Roman" w:hAnsi="Times New Roman"/>
        </w:rPr>
        <w:t>алкенов</w:t>
      </w:r>
      <w:proofErr w:type="spellEnd"/>
      <w:r w:rsidRPr="0060661B">
        <w:rPr>
          <w:rFonts w:ascii="Times New Roman" w:hAnsi="Times New Roman"/>
        </w:rPr>
        <w:t>: физические и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ские свойства (реакции гидрирования, галогенирования, гидрат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 xml:space="preserve">ции, окисления и полимеризации), получение и применение. </w:t>
      </w:r>
    </w:p>
    <w:p w14:paraId="386DD01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t>Алкадиены</w:t>
      </w:r>
      <w:proofErr w:type="spellEnd"/>
      <w:r w:rsidRPr="0060661B">
        <w:rPr>
          <w:rFonts w:ascii="Times New Roman" w:hAnsi="Times New Roman"/>
        </w:rPr>
        <w:t>. Бутадиен-1,3 и метилбутадиен-1,3: строение, важне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шие химические свойства (реакция полимеризации). Получение синтетического каучука и резины.</w:t>
      </w:r>
    </w:p>
    <w:p w14:paraId="67D3C9F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lastRenderedPageBreak/>
        <w:t>Алкины</w:t>
      </w:r>
      <w:proofErr w:type="spellEnd"/>
      <w:r w:rsidRPr="0060661B">
        <w:rPr>
          <w:rFonts w:ascii="Times New Roman" w:hAnsi="Times New Roman"/>
        </w:rPr>
        <w:t xml:space="preserve">: состав и особенности строения, гомологический ряд. </w:t>
      </w:r>
      <w:proofErr w:type="gramStart"/>
      <w:r w:rsidRPr="0060661B">
        <w:rPr>
          <w:rFonts w:ascii="Times New Roman" w:hAnsi="Times New Roman"/>
        </w:rPr>
        <w:t xml:space="preserve">Ацетилен — простейший представитель </w:t>
      </w:r>
      <w:proofErr w:type="spellStart"/>
      <w:r w:rsidRPr="0060661B">
        <w:rPr>
          <w:rFonts w:ascii="Times New Roman" w:hAnsi="Times New Roman"/>
        </w:rPr>
        <w:t>алкинов</w:t>
      </w:r>
      <w:proofErr w:type="spellEnd"/>
      <w:r w:rsidRPr="0060661B">
        <w:rPr>
          <w:rFonts w:ascii="Times New Roman" w:hAnsi="Times New Roman"/>
        </w:rPr>
        <w:t>: состав, строение, физические и химические свойства (реакции гидрирования, гал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генирования, гидратации, горения), получение и применение. </w:t>
      </w:r>
      <w:proofErr w:type="gramEnd"/>
    </w:p>
    <w:p w14:paraId="42F7952B" w14:textId="32A0C3CB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Арены. Бензол: состав, строение, физические и химические сво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ства (реакции галогенирования и нитрования), получение и прим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нение. Толуол: состав, строение, физические и химические сво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ства (реакции галогенирования и нитрования) получение и прим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нение. Токсичность </w:t>
      </w:r>
      <w:proofErr w:type="spellStart"/>
      <w:r w:rsidRPr="0060661B">
        <w:rPr>
          <w:rFonts w:ascii="Times New Roman" w:hAnsi="Times New Roman"/>
        </w:rPr>
        <w:t>аренов</w:t>
      </w:r>
      <w:proofErr w:type="spellEnd"/>
      <w:r w:rsidRPr="0060661B">
        <w:rPr>
          <w:rFonts w:ascii="Times New Roman" w:hAnsi="Times New Roman"/>
        </w:rPr>
        <w:t>. Генетическая связь между углеводор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дами, принадлежащими к различным классам. </w:t>
      </w:r>
    </w:p>
    <w:p w14:paraId="2F22724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лиз. Продукты переработки нефти, их применение в промышле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 xml:space="preserve">ности и в быту. Каменный уголь и продукты его переработки. </w:t>
      </w:r>
    </w:p>
    <w:p w14:paraId="5787F27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Экспериментальные методы изучения веществ и их превращений: ознакомление с образцами пластмасс, каучуков и резины; колле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ции «Нефть» и «Уголь»; моделирование молекул углеводородов и галогенопроизводных; проведение практической работы: получ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ние этилена и изучение его свойств. </w:t>
      </w:r>
    </w:p>
    <w:p w14:paraId="156D16F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Расчётные задачи</w:t>
      </w:r>
    </w:p>
    <w:p w14:paraId="1517F9B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60661B">
        <w:rPr>
          <w:rFonts w:ascii="Times New Roman" w:hAnsi="Times New Roman"/>
        </w:rPr>
        <w:t>извес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ным</w:t>
      </w:r>
      <w:proofErr w:type="gramEnd"/>
      <w:r w:rsidRPr="0060661B">
        <w:rPr>
          <w:rFonts w:ascii="Times New Roman" w:hAnsi="Times New Roman"/>
        </w:rPr>
        <w:t xml:space="preserve"> массе, объёму, количеству одного из исходных веществ или продуктов реакции).</w:t>
      </w:r>
    </w:p>
    <w:p w14:paraId="53D3F3D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Кислородсодержащие органические соединения</w:t>
      </w:r>
    </w:p>
    <w:p w14:paraId="053D68F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Предельные одноатомные спирты. Метанол и этанол: строение, физические и химические свойства (реакции с активными мета</w:t>
      </w:r>
      <w:r w:rsidRPr="0060661B">
        <w:rPr>
          <w:rFonts w:ascii="Times New Roman" w:hAnsi="Times New Roman"/>
        </w:rPr>
        <w:t>л</w:t>
      </w:r>
      <w:r w:rsidRPr="0060661B">
        <w:rPr>
          <w:rFonts w:ascii="Times New Roman" w:hAnsi="Times New Roman"/>
        </w:rPr>
        <w:t xml:space="preserve">лами, </w:t>
      </w:r>
      <w:proofErr w:type="spellStart"/>
      <w:r w:rsidRPr="0060661B">
        <w:rPr>
          <w:rFonts w:ascii="Times New Roman" w:hAnsi="Times New Roman"/>
        </w:rPr>
        <w:t>галогеноводородами</w:t>
      </w:r>
      <w:proofErr w:type="spellEnd"/>
      <w:r w:rsidRPr="0060661B">
        <w:rPr>
          <w:rFonts w:ascii="Times New Roman" w:hAnsi="Times New Roman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14:paraId="1FF00BD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Многоатомные спирты. Этиленгликоль и глицерин: строение, ф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зические и химические свойства (взаимодействие со щелочными металлами, качественная реакция на многоатомные спирты). Де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ствие на организм человека. Применение глицерина и этиленгл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коля. </w:t>
      </w:r>
    </w:p>
    <w:p w14:paraId="57022D1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09888ED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Альдегиды и кетоны. Формальдегид, ацетальдегид: строение, ф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зические и химические свойства (реакции окисления и восстано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 xml:space="preserve">ления, качественные реакции), получение и применение. </w:t>
      </w:r>
    </w:p>
    <w:p w14:paraId="56DDA76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Ацетон: строение, физические и химические свойства (реакции окисления и восстановления), получение и применение.</w:t>
      </w:r>
    </w:p>
    <w:p w14:paraId="106AE7B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>чение и применение. Стеариновая и олеиновая кислоты как пре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ставители высших карбоновых кислот. Мыла как соли высших карбоновых кислот, их моющее действие.</w:t>
      </w:r>
    </w:p>
    <w:p w14:paraId="7048292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14:paraId="1B5F968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Углеводы: состав, классификация углеводов (мон</w:t>
      </w:r>
      <w:proofErr w:type="gramStart"/>
      <w:r w:rsidRPr="0060661B">
        <w:rPr>
          <w:rFonts w:ascii="Times New Roman" w:hAnsi="Times New Roman"/>
        </w:rPr>
        <w:t>о-</w:t>
      </w:r>
      <w:proofErr w:type="gramEnd"/>
      <w:r w:rsidRPr="0060661B">
        <w:rPr>
          <w:rFonts w:ascii="Times New Roman" w:hAnsi="Times New Roman"/>
        </w:rPr>
        <w:t xml:space="preserve">, </w:t>
      </w:r>
      <w:proofErr w:type="spellStart"/>
      <w:r w:rsidRPr="0060661B">
        <w:rPr>
          <w:rFonts w:ascii="Times New Roman" w:hAnsi="Times New Roman"/>
        </w:rPr>
        <w:t>ди</w:t>
      </w:r>
      <w:proofErr w:type="spellEnd"/>
      <w:r w:rsidRPr="0060661B">
        <w:rPr>
          <w:rFonts w:ascii="Times New Roman" w:hAnsi="Times New Roman"/>
        </w:rPr>
        <w:t>- и полис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хариды). Глюкоза — простейший моносахарид: особенности стр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ения молекулы, физические и химические свойства (взаимоде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ствие с гидроксидом меди(II), окисление аммиачным раствором оксида серебра(I), восстановление, брожение глюкозы), нахожд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ние в природе, применение, биологическая роль. Фотосинтез. Фруктоза как изомер глюкозы. </w:t>
      </w:r>
    </w:p>
    <w:p w14:paraId="3D1FBA4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Сахароза — представитель дисахаридов, гидролиз, нахождение в природе и применение.</w:t>
      </w:r>
    </w:p>
    <w:p w14:paraId="0538FBFA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Крахмал и целлюлоза как природные полимеры. Строение крахм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 xml:space="preserve">ла и целлюлозы. Физические и химические свойства крахмала (гидролиз, качественная реакция с </w:t>
      </w:r>
      <w:proofErr w:type="spellStart"/>
      <w:r w:rsidRPr="0060661B">
        <w:rPr>
          <w:rFonts w:ascii="Times New Roman" w:hAnsi="Times New Roman"/>
        </w:rPr>
        <w:t>иодом</w:t>
      </w:r>
      <w:proofErr w:type="spellEnd"/>
      <w:r w:rsidRPr="0060661B">
        <w:rPr>
          <w:rFonts w:ascii="Times New Roman" w:hAnsi="Times New Roman"/>
        </w:rPr>
        <w:t>).</w:t>
      </w:r>
    </w:p>
    <w:p w14:paraId="7627474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 xml:space="preserve"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меди(II)), многоатомных спиртов (взаимодействие глицерина с гидроксидом меди(II)), альдегидов (окисление аммиачным раствором оксида серебра(I) и гидроксидом меди(II), взаимодействие крахмала с </w:t>
      </w:r>
      <w:proofErr w:type="spellStart"/>
      <w:r w:rsidRPr="0060661B">
        <w:rPr>
          <w:rFonts w:ascii="Times New Roman" w:hAnsi="Times New Roman"/>
        </w:rPr>
        <w:t>иодом</w:t>
      </w:r>
      <w:proofErr w:type="spellEnd"/>
      <w:r w:rsidRPr="0060661B">
        <w:rPr>
          <w:rFonts w:ascii="Times New Roman" w:hAnsi="Times New Roman"/>
        </w:rPr>
        <w:t>); проведение практич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ской работы: свойства раствора уксусной кислоты.</w:t>
      </w:r>
      <w:proofErr w:type="gramEnd"/>
    </w:p>
    <w:p w14:paraId="5BE7A95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Расчётные задачи</w:t>
      </w:r>
    </w:p>
    <w:p w14:paraId="61577FE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60661B">
        <w:rPr>
          <w:rFonts w:ascii="Times New Roman" w:hAnsi="Times New Roman"/>
        </w:rPr>
        <w:t>извес</w:t>
      </w:r>
      <w:r w:rsidRPr="0060661B">
        <w:rPr>
          <w:rFonts w:ascii="Times New Roman" w:hAnsi="Times New Roman"/>
        </w:rPr>
        <w:t>т</w:t>
      </w:r>
      <w:r w:rsidRPr="0060661B">
        <w:rPr>
          <w:rFonts w:ascii="Times New Roman" w:hAnsi="Times New Roman"/>
        </w:rPr>
        <w:t>ным</w:t>
      </w:r>
      <w:proofErr w:type="gramEnd"/>
      <w:r w:rsidRPr="0060661B">
        <w:rPr>
          <w:rFonts w:ascii="Times New Roman" w:hAnsi="Times New Roman"/>
        </w:rPr>
        <w:t xml:space="preserve"> массе, объёму, количеству одного из исходных веществ или продуктов реакции).</w:t>
      </w:r>
    </w:p>
    <w:p w14:paraId="74D3E92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Азотсодержащие органические соединения</w:t>
      </w:r>
    </w:p>
    <w:p w14:paraId="00A4B4F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Амины. Метиламин и анилин: состав, строение, физические и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мические свойства (горение, взаимодействие с водой и кислотами).</w:t>
      </w:r>
    </w:p>
    <w:p w14:paraId="49BF574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Аминокислоты как амфотерные органические соединения. Физ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ческие и химические свойства аминокислот (на примере глицина). Биологическое значение аминокислот. Пептиды.</w:t>
      </w:r>
    </w:p>
    <w:p w14:paraId="4C84EA3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Белки как природные высокомолекулярные соединения. Перви</w:t>
      </w:r>
      <w:r w:rsidRPr="0060661B">
        <w:rPr>
          <w:rFonts w:ascii="Times New Roman" w:hAnsi="Times New Roman"/>
        </w:rPr>
        <w:t>ч</w:t>
      </w:r>
      <w:r w:rsidRPr="0060661B">
        <w:rPr>
          <w:rFonts w:ascii="Times New Roman" w:hAnsi="Times New Roman"/>
        </w:rPr>
        <w:t>ная, вторичная и третичная структура белков. Химические сво</w:t>
      </w:r>
      <w:r w:rsidRPr="0060661B">
        <w:rPr>
          <w:rFonts w:ascii="Times New Roman" w:hAnsi="Times New Roman"/>
        </w:rPr>
        <w:t>й</w:t>
      </w:r>
      <w:r w:rsidRPr="0060661B">
        <w:rPr>
          <w:rFonts w:ascii="Times New Roman" w:hAnsi="Times New Roman"/>
        </w:rPr>
        <w:t>ства белков: гидролиз, денатурация, качественные реакции на бе</w:t>
      </w:r>
      <w:r w:rsidRPr="0060661B">
        <w:rPr>
          <w:rFonts w:ascii="Times New Roman" w:hAnsi="Times New Roman"/>
        </w:rPr>
        <w:t>л</w:t>
      </w:r>
      <w:r w:rsidRPr="0060661B">
        <w:rPr>
          <w:rFonts w:ascii="Times New Roman" w:hAnsi="Times New Roman"/>
        </w:rPr>
        <w:t xml:space="preserve">ки. </w:t>
      </w:r>
    </w:p>
    <w:p w14:paraId="2219D24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14:paraId="53A43A7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Высокомолекулярные соединения</w:t>
      </w:r>
    </w:p>
    <w:p w14:paraId="5E63D72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Основные понятия химии высокомолекулярных соединений: м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номер, полимер, структурное звено, степень полимеризации, сре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няя молекулярная масса. Основные методы синтеза высокомолек</w:t>
      </w:r>
      <w:r w:rsidRPr="0060661B">
        <w:rPr>
          <w:rFonts w:ascii="Times New Roman" w:hAnsi="Times New Roman"/>
        </w:rPr>
        <w:t>у</w:t>
      </w:r>
      <w:r w:rsidRPr="0060661B">
        <w:rPr>
          <w:rFonts w:ascii="Times New Roman" w:hAnsi="Times New Roman"/>
        </w:rPr>
        <w:t xml:space="preserve">лярных соединений — полимеризация и поликонденсация. </w:t>
      </w:r>
    </w:p>
    <w:p w14:paraId="37429B1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Пластмассы (полиэтилен, полипропилен, поливинилхлорид, пол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стирол). </w:t>
      </w:r>
      <w:proofErr w:type="gramStart"/>
      <w:r w:rsidRPr="0060661B">
        <w:rPr>
          <w:rFonts w:ascii="Times New Roman" w:hAnsi="Times New Roman"/>
        </w:rPr>
        <w:t>Натуральный</w:t>
      </w:r>
      <w:proofErr w:type="gramEnd"/>
      <w:r w:rsidRPr="0060661B">
        <w:rPr>
          <w:rFonts w:ascii="Times New Roman" w:hAnsi="Times New Roman"/>
        </w:rPr>
        <w:t xml:space="preserve"> и синтетические каучуки (бутадиеновый, хлоропреновый и </w:t>
      </w:r>
      <w:proofErr w:type="spellStart"/>
      <w:r w:rsidRPr="0060661B">
        <w:rPr>
          <w:rFonts w:ascii="Times New Roman" w:hAnsi="Times New Roman"/>
        </w:rPr>
        <w:t>изопреновый</w:t>
      </w:r>
      <w:proofErr w:type="spellEnd"/>
      <w:r w:rsidRPr="0060661B">
        <w:rPr>
          <w:rFonts w:ascii="Times New Roman" w:hAnsi="Times New Roman"/>
        </w:rPr>
        <w:t xml:space="preserve">). </w:t>
      </w:r>
      <w:proofErr w:type="gramStart"/>
      <w:r w:rsidRPr="0060661B">
        <w:rPr>
          <w:rFonts w:ascii="Times New Roman" w:hAnsi="Times New Roman"/>
        </w:rPr>
        <w:t>Волокна: натуральные (хлопок, шерсть, шёлк), искусственные (ацетатное волокно, вискоза), синт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тические (капрон и лавсан).</w:t>
      </w:r>
      <w:proofErr w:type="gramEnd"/>
    </w:p>
    <w:p w14:paraId="114373C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14:paraId="63BC7CC4" w14:textId="77777777" w:rsidR="00443671" w:rsidRPr="009D3BB2" w:rsidRDefault="00973DFF" w:rsidP="009D3BB2">
      <w:pPr>
        <w:pStyle w:val="a7"/>
        <w:ind w:firstLine="720"/>
        <w:jc w:val="both"/>
        <w:rPr>
          <w:rFonts w:ascii="Times New Roman" w:hAnsi="Times New Roman"/>
          <w:b/>
        </w:rPr>
      </w:pPr>
      <w:proofErr w:type="spellStart"/>
      <w:r w:rsidRPr="009D3BB2">
        <w:rPr>
          <w:rFonts w:ascii="Times New Roman" w:hAnsi="Times New Roman"/>
          <w:b/>
        </w:rPr>
        <w:t>Межпредметные</w:t>
      </w:r>
      <w:proofErr w:type="spellEnd"/>
      <w:r w:rsidRPr="009D3BB2">
        <w:rPr>
          <w:rFonts w:ascii="Times New Roman" w:hAnsi="Times New Roman"/>
          <w:b/>
        </w:rPr>
        <w:t xml:space="preserve"> связи</w:t>
      </w:r>
    </w:p>
    <w:p w14:paraId="510B5A3F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Реализация </w:t>
      </w:r>
      <w:proofErr w:type="spellStart"/>
      <w:r w:rsidRPr="0060661B">
        <w:rPr>
          <w:rFonts w:ascii="Times New Roman" w:hAnsi="Times New Roman"/>
        </w:rPr>
        <w:t>межпредметных</w:t>
      </w:r>
      <w:proofErr w:type="spellEnd"/>
      <w:r w:rsidRPr="0060661B">
        <w:rPr>
          <w:rFonts w:ascii="Times New Roman" w:hAnsi="Times New Roman"/>
        </w:rPr>
        <w:t xml:space="preserve"> связей при изучении органич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</w:t>
      </w:r>
      <w:proofErr w:type="gramStart"/>
      <w:r w:rsidRPr="0060661B">
        <w:rPr>
          <w:rFonts w:ascii="Times New Roman" w:hAnsi="Times New Roman"/>
        </w:rPr>
        <w:t>о-</w:t>
      </w:r>
      <w:proofErr w:type="gramEnd"/>
      <w:r w:rsidRPr="0060661B">
        <w:rPr>
          <w:rFonts w:ascii="Times New Roman" w:hAnsi="Times New Roman"/>
        </w:rPr>
        <w:br/>
        <w:t>научного цикла.</w:t>
      </w:r>
    </w:p>
    <w:p w14:paraId="3B920412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Общие естественно-научные понятия: явление, научный факт, гипотеза, закон, теория, анализ, синтез, классификация, п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риодичность, наблюдение, измерение, эксперимент, моделиров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ние.</w:t>
      </w:r>
      <w:proofErr w:type="gramEnd"/>
    </w:p>
    <w:p w14:paraId="6BB2F09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Физика: материя, энергия, масса, атом, электрон, молекула, энерг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14:paraId="4AC3D63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14:paraId="55FD2F2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География: минералы, горные породы, полезные ископаемые, то</w:t>
      </w:r>
      <w:r w:rsidRPr="0060661B">
        <w:rPr>
          <w:rFonts w:ascii="Times New Roman" w:hAnsi="Times New Roman"/>
        </w:rPr>
        <w:t>п</w:t>
      </w:r>
      <w:r w:rsidRPr="0060661B">
        <w:rPr>
          <w:rFonts w:ascii="Times New Roman" w:hAnsi="Times New Roman"/>
        </w:rPr>
        <w:t>ливо, ресурсы.</w:t>
      </w:r>
    </w:p>
    <w:p w14:paraId="6D07CA9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Технология: пищевые продукты, основы рационального питания, моющие средства, лекарственные и косметические препараты, м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териалы из искусственных и синтетических волокон.</w:t>
      </w:r>
    </w:p>
    <w:p w14:paraId="5EF38BEC" w14:textId="77777777" w:rsidR="00443671" w:rsidRPr="009D3BB2" w:rsidRDefault="00973DFF" w:rsidP="009D3BB2">
      <w:pPr>
        <w:pStyle w:val="a7"/>
        <w:jc w:val="center"/>
        <w:rPr>
          <w:rFonts w:ascii="Times New Roman" w:hAnsi="Times New Roman"/>
          <w:b/>
        </w:rPr>
      </w:pPr>
      <w:bookmarkStart w:id="10" w:name="_Toc118729925"/>
      <w:r w:rsidRPr="009D3BB2">
        <w:rPr>
          <w:rFonts w:ascii="Times New Roman" w:hAnsi="Times New Roman"/>
          <w:b/>
        </w:rPr>
        <w:t>11 КЛАСС. ОБЩАЯ И НЕОРГАНИЧЕСКАЯ ХИМИЯ</w:t>
      </w:r>
      <w:bookmarkEnd w:id="10"/>
    </w:p>
    <w:p w14:paraId="404BB5D3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Теоретические основы химии</w:t>
      </w:r>
    </w:p>
    <w:p w14:paraId="338B385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60661B">
        <w:rPr>
          <w:rFonts w:ascii="Times New Roman" w:hAnsi="Times New Roman"/>
        </w:rPr>
        <w:t>орбитали</w:t>
      </w:r>
      <w:proofErr w:type="spellEnd"/>
      <w:r w:rsidRPr="0060661B">
        <w:rPr>
          <w:rFonts w:ascii="Times New Roman" w:hAnsi="Times New Roman"/>
        </w:rPr>
        <w:t xml:space="preserve">, s-, p-, d-элементы. Особенности распределения электронов по </w:t>
      </w:r>
      <w:proofErr w:type="spellStart"/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биталям</w:t>
      </w:r>
      <w:proofErr w:type="spellEnd"/>
      <w:r w:rsidRPr="0060661B">
        <w:rPr>
          <w:rFonts w:ascii="Times New Roman" w:hAnsi="Times New Roman"/>
        </w:rPr>
        <w:t xml:space="preserve"> в атомах элементов первых четырёх периодов. Электро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 xml:space="preserve">ная конфигурация атомов. </w:t>
      </w:r>
    </w:p>
    <w:p w14:paraId="7EFE4A6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Периодический закон и Периодическая система химических эл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ментов Д. И. Менделеева. Связь периодического закона и Пери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дической системы химических элементов Д. И. Менделеева с с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временной теорией строения атомов. Закономерности изменения свойств химических элементов и образуемых ими простых и сло</w:t>
      </w:r>
      <w:r w:rsidRPr="0060661B">
        <w:rPr>
          <w:rFonts w:ascii="Times New Roman" w:hAnsi="Times New Roman"/>
        </w:rPr>
        <w:t>ж</w:t>
      </w:r>
      <w:r w:rsidRPr="0060661B">
        <w:rPr>
          <w:rFonts w:ascii="Times New Roman" w:hAnsi="Times New Roman"/>
        </w:rPr>
        <w:t xml:space="preserve">ных веществ по группам и периодам. Значение периодического закона в развитии науки. </w:t>
      </w:r>
    </w:p>
    <w:p w14:paraId="7C788271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Строение вещества. Химическая связь. Виды химической связи (</w:t>
      </w:r>
      <w:proofErr w:type="gramStart"/>
      <w:r w:rsidRPr="0060661B">
        <w:rPr>
          <w:rFonts w:ascii="Times New Roman" w:hAnsi="Times New Roman"/>
        </w:rPr>
        <w:t>ковалентная</w:t>
      </w:r>
      <w:proofErr w:type="gramEnd"/>
      <w:r w:rsidRPr="0060661B">
        <w:rPr>
          <w:rFonts w:ascii="Times New Roman" w:hAnsi="Times New Roman"/>
        </w:rPr>
        <w:t xml:space="preserve"> неполярная и полярная, ионная, металлическая). 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60661B">
        <w:rPr>
          <w:rFonts w:ascii="Times New Roman" w:hAnsi="Times New Roman"/>
        </w:rPr>
        <w:t>Электр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отрицательность</w:t>
      </w:r>
      <w:proofErr w:type="spellEnd"/>
      <w:r w:rsidRPr="0060661B">
        <w:rPr>
          <w:rFonts w:ascii="Times New Roman" w:hAnsi="Times New Roman"/>
        </w:rPr>
        <w:t xml:space="preserve">. Степень окисления. Ионы: катионы и анионы. </w:t>
      </w:r>
    </w:p>
    <w:p w14:paraId="3631182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Вещества молекулярного и немолекулярного строения. Закон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стоянства состава вещества. Типы кристаллических решёток. Зав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симость свойства веществ от типа кристаллической решётки. </w:t>
      </w:r>
    </w:p>
    <w:p w14:paraId="147911D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Понятие о дисперсных системах. Истинные и коллоидные раств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ры. Массовая доля вещества в растворе.</w:t>
      </w:r>
    </w:p>
    <w:p w14:paraId="03AE7EB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Классификация неорганических соединений. Номенклатура нео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ганических веществ. Генетическая связь неорганических веществ, принадлежащих к различным классам.</w:t>
      </w:r>
    </w:p>
    <w:p w14:paraId="583FCD8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Химическая реакция. Классификация химических реакций в нео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ганической и органической химии. Закон сохранения массы в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ществ; закон сохранения и превращения энергии при химических реакциях.</w:t>
      </w:r>
    </w:p>
    <w:p w14:paraId="22BCA3D7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Скорость реакции, её зависимость от различных факторов. Обр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 xml:space="preserve">тимые реакции. Химическое равновесие. Факторы, влияющие на состояние химического равновесия. Принцип </w:t>
      </w:r>
      <w:proofErr w:type="spellStart"/>
      <w:r w:rsidRPr="0060661B">
        <w:rPr>
          <w:rFonts w:ascii="Times New Roman" w:hAnsi="Times New Roman"/>
        </w:rPr>
        <w:t>Ле</w:t>
      </w:r>
      <w:proofErr w:type="spellEnd"/>
      <w:r w:rsidRPr="0060661B">
        <w:rPr>
          <w:rFonts w:ascii="Times New Roman" w:hAnsi="Times New Roman"/>
        </w:rPr>
        <w:t xml:space="preserve"> </w:t>
      </w:r>
      <w:proofErr w:type="spellStart"/>
      <w:r w:rsidRPr="0060661B">
        <w:rPr>
          <w:rFonts w:ascii="Times New Roman" w:hAnsi="Times New Roman"/>
        </w:rPr>
        <w:t>Шателье</w:t>
      </w:r>
      <w:proofErr w:type="spellEnd"/>
      <w:r w:rsidRPr="0060661B">
        <w:rPr>
          <w:rFonts w:ascii="Times New Roman" w:hAnsi="Times New Roman"/>
        </w:rPr>
        <w:t xml:space="preserve">. </w:t>
      </w:r>
    </w:p>
    <w:p w14:paraId="39E622E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Электролитическая диссоциация. Сильные и слабые </w:t>
      </w:r>
      <w:proofErr w:type="gramStart"/>
      <w:r w:rsidRPr="0060661B">
        <w:rPr>
          <w:rFonts w:ascii="Times New Roman" w:hAnsi="Times New Roman"/>
        </w:rPr>
        <w:t>элект­ролиты</w:t>
      </w:r>
      <w:proofErr w:type="gramEnd"/>
      <w:r w:rsidRPr="0060661B">
        <w:rPr>
          <w:rFonts w:ascii="Times New Roman" w:hAnsi="Times New Roman"/>
        </w:rPr>
        <w:t>. Среда водных растворов веществ: кислая, нейтральная, щелочная. Понятие о водородном показателе (</w:t>
      </w:r>
      <w:proofErr w:type="spellStart"/>
      <w:r w:rsidRPr="0060661B">
        <w:rPr>
          <w:rFonts w:ascii="Times New Roman" w:hAnsi="Times New Roman"/>
        </w:rPr>
        <w:t>pH</w:t>
      </w:r>
      <w:proofErr w:type="spellEnd"/>
      <w:r w:rsidRPr="0060661B">
        <w:rPr>
          <w:rFonts w:ascii="Times New Roman" w:hAnsi="Times New Roman"/>
        </w:rPr>
        <w:t>) раствора. Реакц</w:t>
      </w:r>
      <w:proofErr w:type="gramStart"/>
      <w:r w:rsidRPr="0060661B">
        <w:rPr>
          <w:rFonts w:ascii="Times New Roman" w:hAnsi="Times New Roman"/>
        </w:rPr>
        <w:t>ии ио</w:t>
      </w:r>
      <w:proofErr w:type="gramEnd"/>
      <w:r w:rsidRPr="0060661B">
        <w:rPr>
          <w:rFonts w:ascii="Times New Roman" w:hAnsi="Times New Roman"/>
        </w:rPr>
        <w:t>нного обмена. Гидролиз неорганических и органических веществ.</w:t>
      </w:r>
    </w:p>
    <w:p w14:paraId="4CD4FF4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spellStart"/>
      <w:r w:rsidRPr="0060661B">
        <w:rPr>
          <w:rFonts w:ascii="Times New Roman" w:hAnsi="Times New Roman"/>
        </w:rPr>
        <w:lastRenderedPageBreak/>
        <w:t>Окислительно</w:t>
      </w:r>
      <w:proofErr w:type="spellEnd"/>
      <w:r w:rsidRPr="0060661B">
        <w:rPr>
          <w:rFonts w:ascii="Times New Roman" w:hAnsi="Times New Roman"/>
        </w:rPr>
        <w:t>-восстановительные реакции. Понятие об электрол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зе расплавов и растворов солей. Применение электролиза.</w:t>
      </w:r>
    </w:p>
    <w:p w14:paraId="22525C6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Экспериментальные методы изучения веществ и их превращений: демонстрация таблиц «Периодическая система химических эл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ментов Д.И. Менделеева»; изучение моделей кристаллических 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шёток; наблюдение и описание демонстрационных и лабораторных опытов (разложение пероксида водорода в присутствии катализ</w:t>
      </w:r>
      <w:r w:rsidRPr="0060661B">
        <w:rPr>
          <w:rFonts w:ascii="Times New Roman" w:hAnsi="Times New Roman"/>
        </w:rPr>
        <w:t>а</w:t>
      </w:r>
      <w:r w:rsidRPr="0060661B">
        <w:rPr>
          <w:rFonts w:ascii="Times New Roman" w:hAnsi="Times New Roman"/>
        </w:rPr>
        <w:t>тора,  определение среды растворов веществ с помощью униве</w:t>
      </w:r>
      <w:r w:rsidRPr="0060661B">
        <w:rPr>
          <w:rFonts w:ascii="Times New Roman" w:hAnsi="Times New Roman"/>
        </w:rPr>
        <w:t>р</w:t>
      </w:r>
      <w:r w:rsidRPr="0060661B">
        <w:rPr>
          <w:rFonts w:ascii="Times New Roman" w:hAnsi="Times New Roman"/>
        </w:rPr>
        <w:t>сального индикатора, реакции ионного обмена); проведение пра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тической работы «Влияние различных факторов на скорость хим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>ческой реакции».</w:t>
      </w:r>
      <w:proofErr w:type="gramEnd"/>
    </w:p>
    <w:p w14:paraId="4CB0915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Расчётные задачи</w:t>
      </w:r>
    </w:p>
    <w:p w14:paraId="2CC3DAD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Расчёты по уравнениям химических реакций, в том числе терм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химические расчёты, расчёты с использованием понятия «массовая доля вещества».</w:t>
      </w:r>
    </w:p>
    <w:p w14:paraId="70AE7092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Раздел 2. Неорганическая химия</w:t>
      </w:r>
    </w:p>
    <w:p w14:paraId="6F217969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Неметаллы. Положение неметаллов в Периодической системе х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мических элементов Д.И.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14:paraId="723BB26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14:paraId="7737B34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Применение важнейших неметаллов и их соединений.</w:t>
      </w:r>
    </w:p>
    <w:p w14:paraId="2EE52B2B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Металлы. Положение металлов в Периодической системе химич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ских элементов  Д. И. Менделеева. Особенности строения эле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28B5E704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Химические свойства важнейших металлов (натрий, калий, кал</w:t>
      </w:r>
      <w:r w:rsidRPr="0060661B">
        <w:rPr>
          <w:rFonts w:ascii="Times New Roman" w:hAnsi="Times New Roman"/>
        </w:rPr>
        <w:t>ь</w:t>
      </w:r>
      <w:r w:rsidRPr="0060661B">
        <w:rPr>
          <w:rFonts w:ascii="Times New Roman" w:hAnsi="Times New Roman"/>
        </w:rPr>
        <w:t>ций, магний, алюминий, цинк, хром, железо, медь) и их соедин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 xml:space="preserve">ний. </w:t>
      </w:r>
      <w:proofErr w:type="gramEnd"/>
    </w:p>
    <w:p w14:paraId="656C487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Общие способы получения металлов. Металлургия. Коррозия м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таллов. Способы защиты от коррозии. Применение металлов в б</w:t>
      </w:r>
      <w:r w:rsidRPr="0060661B">
        <w:rPr>
          <w:rFonts w:ascii="Times New Roman" w:hAnsi="Times New Roman"/>
        </w:rPr>
        <w:t>ы</w:t>
      </w:r>
      <w:r w:rsidRPr="0060661B">
        <w:rPr>
          <w:rFonts w:ascii="Times New Roman" w:hAnsi="Times New Roman"/>
        </w:rPr>
        <w:t>ту и технике.</w:t>
      </w:r>
    </w:p>
    <w:p w14:paraId="0625BA8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Экспериментальные методы изучения веществ и их превращений: изучение коллекции «Металлы и сплавы», образцов неметаллов; решение экспериментальных задач; наблюдение и описание д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монстрационных и лабораторных опытов (взаимодействие гидро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сида алюминия с растворами кислот и щелочей, качественные р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акции на катионы металлов).</w:t>
      </w:r>
    </w:p>
    <w:p w14:paraId="7072969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lastRenderedPageBreak/>
        <w:t>Расчётные задачи</w:t>
      </w:r>
    </w:p>
    <w:p w14:paraId="7707800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Расчёты массы вещества или объёма газов по известному колич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ству вещества, массе или объёму одного из участвующих в реа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ции веществ; расчёты массы (объёма, количества вещества) пр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дуктов реакции, если одно из веществ имеет примеси.</w:t>
      </w:r>
    </w:p>
    <w:p w14:paraId="75C8A69F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Химия и жизнь</w:t>
      </w:r>
    </w:p>
    <w:p w14:paraId="2DAD269C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Роль химии в обеспечении экологической, энергетической и пищ</w:t>
      </w:r>
      <w:r w:rsidRPr="0060661B">
        <w:rPr>
          <w:rFonts w:ascii="Times New Roman" w:hAnsi="Times New Roman"/>
        </w:rPr>
        <w:t>е</w:t>
      </w:r>
      <w:r w:rsidRPr="0060661B">
        <w:rPr>
          <w:rFonts w:ascii="Times New Roman" w:hAnsi="Times New Roman"/>
        </w:rPr>
        <w:t>вой безопасности, развитии медицины. Понятие о научных мет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дах познания веществ и химических реакций. </w:t>
      </w:r>
    </w:p>
    <w:p w14:paraId="66AF0A75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Представления об общих научных принципах промышленного 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лучения важнейших веществ. </w:t>
      </w:r>
    </w:p>
    <w:p w14:paraId="643117E6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Человек в мире веществ и материалов: важнейшие строительные материалы, конструкционные материалы, краски, стекло, керам</w:t>
      </w:r>
      <w:r w:rsidRPr="0060661B">
        <w:rPr>
          <w:rFonts w:ascii="Times New Roman" w:hAnsi="Times New Roman"/>
        </w:rPr>
        <w:t>и</w:t>
      </w:r>
      <w:r w:rsidRPr="0060661B">
        <w:rPr>
          <w:rFonts w:ascii="Times New Roman" w:hAnsi="Times New Roman"/>
        </w:rPr>
        <w:t xml:space="preserve">ка, материалы для электроники, </w:t>
      </w:r>
      <w:proofErr w:type="spellStart"/>
      <w:r w:rsidRPr="0060661B">
        <w:rPr>
          <w:rFonts w:ascii="Times New Roman" w:hAnsi="Times New Roman"/>
        </w:rPr>
        <w:t>наноматериалы</w:t>
      </w:r>
      <w:proofErr w:type="spellEnd"/>
      <w:r w:rsidRPr="0060661B">
        <w:rPr>
          <w:rFonts w:ascii="Times New Roman" w:hAnsi="Times New Roman"/>
        </w:rPr>
        <w:t xml:space="preserve">, органические и минеральные удобрения. </w:t>
      </w:r>
    </w:p>
    <w:p w14:paraId="4A6EB3E3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Химия и здоровье человека: правила использования лекарственных препаратов; правила безопасного использования препаратов быт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вой химии в повседневной жизни. </w:t>
      </w:r>
    </w:p>
    <w:p w14:paraId="13F7E36F" w14:textId="77777777" w:rsidR="00443671" w:rsidRPr="009D3BB2" w:rsidRDefault="00973DFF" w:rsidP="009D3BB2">
      <w:pPr>
        <w:pStyle w:val="a7"/>
        <w:ind w:firstLine="720"/>
        <w:jc w:val="both"/>
        <w:rPr>
          <w:rFonts w:ascii="Times New Roman" w:hAnsi="Times New Roman"/>
          <w:b/>
        </w:rPr>
      </w:pPr>
      <w:proofErr w:type="spellStart"/>
      <w:r w:rsidRPr="009D3BB2">
        <w:rPr>
          <w:rFonts w:ascii="Times New Roman" w:hAnsi="Times New Roman"/>
          <w:b/>
        </w:rPr>
        <w:t>Межпредметные</w:t>
      </w:r>
      <w:proofErr w:type="spellEnd"/>
      <w:r w:rsidRPr="009D3BB2">
        <w:rPr>
          <w:rFonts w:ascii="Times New Roman" w:hAnsi="Times New Roman"/>
          <w:b/>
        </w:rPr>
        <w:t xml:space="preserve"> связи</w:t>
      </w:r>
    </w:p>
    <w:p w14:paraId="27DCD63E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 xml:space="preserve">Реализация </w:t>
      </w:r>
      <w:proofErr w:type="spellStart"/>
      <w:r w:rsidRPr="0060661B">
        <w:rPr>
          <w:rFonts w:ascii="Times New Roman" w:hAnsi="Times New Roman"/>
        </w:rPr>
        <w:t>межпредметных</w:t>
      </w:r>
      <w:proofErr w:type="spellEnd"/>
      <w:r w:rsidRPr="0060661B">
        <w:rPr>
          <w:rFonts w:ascii="Times New Roman" w:hAnsi="Times New Roman"/>
        </w:rPr>
        <w:t xml:space="preserve"> связей при изучении общей и неорганической химии в 11 классе осуществляется через использ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 xml:space="preserve">вание как общих </w:t>
      </w:r>
      <w:proofErr w:type="gramStart"/>
      <w:r w:rsidRPr="0060661B">
        <w:rPr>
          <w:rFonts w:ascii="Times New Roman" w:hAnsi="Times New Roman"/>
        </w:rPr>
        <w:t>естественно-научных</w:t>
      </w:r>
      <w:proofErr w:type="gramEnd"/>
      <w:r w:rsidRPr="0060661B">
        <w:rPr>
          <w:rFonts w:ascii="Times New Roman" w:hAnsi="Times New Roman"/>
        </w:rPr>
        <w:t xml:space="preserve"> понятий, так и понятий, я</w:t>
      </w:r>
      <w:r w:rsidRPr="0060661B">
        <w:rPr>
          <w:rFonts w:ascii="Times New Roman" w:hAnsi="Times New Roman"/>
        </w:rPr>
        <w:t>в</w:t>
      </w:r>
      <w:r w:rsidRPr="0060661B">
        <w:rPr>
          <w:rFonts w:ascii="Times New Roman" w:hAnsi="Times New Roman"/>
        </w:rPr>
        <w:t>ляющихся системными для отдельных предметов естественно-научного цикла.</w:t>
      </w:r>
    </w:p>
    <w:p w14:paraId="5E13D5D9" w14:textId="77777777" w:rsidR="00443671" w:rsidRPr="0060661B" w:rsidRDefault="00973DFF" w:rsidP="009D3BB2">
      <w:pPr>
        <w:pStyle w:val="a7"/>
        <w:ind w:firstLine="720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Общие естественно-научные понятия: научный факт, гип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14:paraId="39FFD10E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14:paraId="2603DD2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Биология: клетка, организм, экосистема, биосфера, макро- и ми</w:t>
      </w:r>
      <w:r w:rsidRPr="0060661B">
        <w:rPr>
          <w:rFonts w:ascii="Times New Roman" w:hAnsi="Times New Roman"/>
        </w:rPr>
        <w:t>к</w:t>
      </w:r>
      <w:r w:rsidRPr="0060661B">
        <w:rPr>
          <w:rFonts w:ascii="Times New Roman" w:hAnsi="Times New Roman"/>
        </w:rPr>
        <w:t>роэлементы, витамины, обмен веществ в организме.</w:t>
      </w:r>
      <w:proofErr w:type="gramEnd"/>
    </w:p>
    <w:p w14:paraId="7D47FD8D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География: минералы, горные породы, полезные ископаемые, то</w:t>
      </w:r>
      <w:r w:rsidRPr="0060661B">
        <w:rPr>
          <w:rFonts w:ascii="Times New Roman" w:hAnsi="Times New Roman"/>
        </w:rPr>
        <w:t>п</w:t>
      </w:r>
      <w:r w:rsidRPr="0060661B">
        <w:rPr>
          <w:rFonts w:ascii="Times New Roman" w:hAnsi="Times New Roman"/>
        </w:rPr>
        <w:t>ливо, ресурсы.</w:t>
      </w:r>
    </w:p>
    <w:p w14:paraId="4DD7090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proofErr w:type="gramStart"/>
      <w:r w:rsidRPr="0060661B">
        <w:rPr>
          <w:rFonts w:ascii="Times New Roman" w:hAnsi="Times New Roman"/>
        </w:rPr>
        <w:t>Технология: химическая промышленность, металлургия, произво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ство строительных материалов, сельскохозяйственное произво</w:t>
      </w:r>
      <w:r w:rsidRPr="0060661B">
        <w:rPr>
          <w:rFonts w:ascii="Times New Roman" w:hAnsi="Times New Roman"/>
        </w:rPr>
        <w:t>д</w:t>
      </w:r>
      <w:r w:rsidRPr="0060661B">
        <w:rPr>
          <w:rFonts w:ascii="Times New Roman" w:hAnsi="Times New Roman"/>
        </w:rPr>
        <w:t>ство, пищевая промышленность, фармацевтическая промышле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>ность, производство косметических препаратов, производство ко</w:t>
      </w:r>
      <w:r w:rsidRPr="0060661B">
        <w:rPr>
          <w:rFonts w:ascii="Times New Roman" w:hAnsi="Times New Roman"/>
        </w:rPr>
        <w:t>н</w:t>
      </w:r>
      <w:r w:rsidRPr="0060661B">
        <w:rPr>
          <w:rFonts w:ascii="Times New Roman" w:hAnsi="Times New Roman"/>
        </w:rPr>
        <w:t xml:space="preserve">струкционных материалов, электронная промышленность, </w:t>
      </w:r>
      <w:proofErr w:type="spellStart"/>
      <w:r w:rsidRPr="0060661B">
        <w:rPr>
          <w:rFonts w:ascii="Times New Roman" w:hAnsi="Times New Roman"/>
        </w:rPr>
        <w:t>нан</w:t>
      </w:r>
      <w:r w:rsidRPr="0060661B">
        <w:rPr>
          <w:rFonts w:ascii="Times New Roman" w:hAnsi="Times New Roman"/>
        </w:rPr>
        <w:t>о</w:t>
      </w:r>
      <w:r w:rsidRPr="0060661B">
        <w:rPr>
          <w:rFonts w:ascii="Times New Roman" w:hAnsi="Times New Roman"/>
        </w:rPr>
        <w:t>технологии</w:t>
      </w:r>
      <w:proofErr w:type="spellEnd"/>
      <w:r w:rsidRPr="0060661B">
        <w:rPr>
          <w:rFonts w:ascii="Times New Roman" w:hAnsi="Times New Roman"/>
        </w:rPr>
        <w:t>.</w:t>
      </w:r>
      <w:proofErr w:type="gramEnd"/>
    </w:p>
    <w:p w14:paraId="4D812BBA" w14:textId="77777777" w:rsidR="00AD2078" w:rsidRPr="0060661B" w:rsidRDefault="00AD2078" w:rsidP="0060661B">
      <w:pPr>
        <w:pStyle w:val="a7"/>
        <w:jc w:val="both"/>
        <w:rPr>
          <w:rFonts w:ascii="Times New Roman" w:hAnsi="Times New Roman"/>
        </w:rPr>
        <w:sectPr w:rsidR="00AD2078" w:rsidRPr="0060661B">
          <w:pgSz w:w="7824" w:h="12019"/>
          <w:pgMar w:top="720" w:right="720" w:bottom="720" w:left="720" w:header="720" w:footer="720" w:gutter="0"/>
          <w:cols w:space="720"/>
          <w:noEndnote/>
        </w:sectPr>
      </w:pPr>
    </w:p>
    <w:p w14:paraId="6F775988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bookmarkStart w:id="11" w:name="_Toc118729926"/>
      <w:r w:rsidRPr="0060661B">
        <w:rPr>
          <w:rFonts w:ascii="Times New Roman" w:hAnsi="Times New Roman"/>
        </w:rPr>
        <w:lastRenderedPageBreak/>
        <w:t>ТЕМАТИЧЕСКОЕ ПЛАНИРОВАНИЕ учебного предмета «Химия»</w:t>
      </w:r>
      <w:bookmarkEnd w:id="11"/>
    </w:p>
    <w:p w14:paraId="50B2A3E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Учебный предмет «Химия» (базовый уровень)</w:t>
      </w:r>
    </w:p>
    <w:p w14:paraId="7045B0BF" w14:textId="5A45BB63" w:rsidR="00443671" w:rsidRPr="0060661B" w:rsidRDefault="00843FAB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Всего 68 ч</w:t>
      </w:r>
    </w:p>
    <w:p w14:paraId="3C9A9090" w14:textId="77777777" w:rsidR="00443671" w:rsidRPr="0060661B" w:rsidRDefault="00973DFF" w:rsidP="0060661B">
      <w:pPr>
        <w:pStyle w:val="a7"/>
        <w:jc w:val="both"/>
        <w:rPr>
          <w:rFonts w:ascii="Times New Roman" w:hAnsi="Times New Roman"/>
        </w:rPr>
      </w:pPr>
      <w:bookmarkStart w:id="12" w:name="_Toc118729927"/>
      <w:r w:rsidRPr="0060661B">
        <w:rPr>
          <w:rFonts w:ascii="Times New Roman" w:hAnsi="Times New Roman"/>
        </w:rPr>
        <w:t>10 класс</w:t>
      </w:r>
      <w:proofErr w:type="gramStart"/>
      <w:r w:rsidRPr="0060661B">
        <w:rPr>
          <w:rFonts w:ascii="Times New Roman" w:hAnsi="Times New Roman"/>
        </w:rPr>
        <w:t>.</w:t>
      </w:r>
      <w:proofErr w:type="gramEnd"/>
      <w:r w:rsidRPr="0060661B">
        <w:rPr>
          <w:rFonts w:ascii="Times New Roman" w:hAnsi="Times New Roman"/>
        </w:rPr>
        <w:t xml:space="preserve"> </w:t>
      </w:r>
      <w:proofErr w:type="gramStart"/>
      <w:r w:rsidRPr="0060661B">
        <w:rPr>
          <w:rFonts w:ascii="Times New Roman" w:hAnsi="Times New Roman"/>
        </w:rPr>
        <w:t>о</w:t>
      </w:r>
      <w:proofErr w:type="gramEnd"/>
      <w:r w:rsidRPr="0060661B">
        <w:rPr>
          <w:rFonts w:ascii="Times New Roman" w:hAnsi="Times New Roman"/>
        </w:rPr>
        <w:t>рганическая химия</w:t>
      </w:r>
      <w:bookmarkEnd w:id="12"/>
    </w:p>
    <w:p w14:paraId="10A8C3D9" w14:textId="1AA2AF2F" w:rsidR="00443671" w:rsidRPr="0060661B" w:rsidRDefault="00843FAB" w:rsidP="0060661B">
      <w:pPr>
        <w:pStyle w:val="a7"/>
        <w:jc w:val="both"/>
        <w:rPr>
          <w:rFonts w:ascii="Times New Roman" w:hAnsi="Times New Roman"/>
        </w:rPr>
      </w:pPr>
      <w:r w:rsidRPr="0060661B">
        <w:rPr>
          <w:rFonts w:ascii="Times New Roman" w:hAnsi="Times New Roman"/>
        </w:rPr>
        <w:t>1 ч в неделю, всего 34 ч</w:t>
      </w:r>
    </w:p>
    <w:p w14:paraId="4479ECFB" w14:textId="77777777" w:rsidR="00F6008F" w:rsidRDefault="00F6008F" w:rsidP="00F60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852DC8" w14:textId="77777777" w:rsidR="00F6008F" w:rsidRDefault="00F6008F" w:rsidP="00F60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4092"/>
        <w:gridCol w:w="1515"/>
        <w:gridCol w:w="1841"/>
        <w:gridCol w:w="1910"/>
        <w:gridCol w:w="3521"/>
      </w:tblGrid>
      <w:tr w:rsidR="00F6008F" w14:paraId="068C155B" w14:textId="77777777" w:rsidTr="001D767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A07E7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514E163D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B7FC86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5F7CC5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24E1D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B5906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52EE49" w14:textId="77777777" w:rsidR="00F6008F" w:rsidRDefault="00F6008F" w:rsidP="001D767C">
            <w:pPr>
              <w:spacing w:after="0"/>
              <w:ind w:left="135"/>
            </w:pPr>
          </w:p>
        </w:tc>
      </w:tr>
      <w:tr w:rsidR="00F6008F" w14:paraId="0B25B5F5" w14:textId="77777777" w:rsidTr="001D7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BE554" w14:textId="77777777" w:rsidR="00F6008F" w:rsidRDefault="00F6008F" w:rsidP="001D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993DF" w14:textId="77777777" w:rsidR="00F6008F" w:rsidRDefault="00F6008F" w:rsidP="001D767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EA8901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96F800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B515F5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181872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E88FC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89EE88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0C015" w14:textId="77777777" w:rsidR="00F6008F" w:rsidRDefault="00F6008F" w:rsidP="001D767C"/>
        </w:tc>
      </w:tr>
      <w:tr w:rsidR="00F6008F" w:rsidRPr="00621577" w14:paraId="726CF1FA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C220B1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78D2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F6008F" w14:paraId="13BFE4CD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88BEF31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640FE2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Предмет органической химии. Те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рия строения органических соед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C205DB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67513D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4713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9845F0" w14:textId="77777777" w:rsidR="00F6008F" w:rsidRDefault="00F6008F" w:rsidP="001D767C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https://academy-content.apkpro.ru/lesson/a9f3d191-5e1e-4e24-ac02-efb16fa49f6a</w:t>
              </w:r>
            </w:hyperlink>
          </w:p>
        </w:tc>
      </w:tr>
      <w:tr w:rsidR="00F6008F" w14:paraId="558BC811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9536E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7C27D53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EB53D" w14:textId="77777777" w:rsidR="00F6008F" w:rsidRDefault="00F6008F" w:rsidP="001D767C"/>
        </w:tc>
      </w:tr>
      <w:tr w:rsidR="00F6008F" w14:paraId="4CD890A5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870505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F6008F" w14:paraId="4ACFCB2A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31DF49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4FC917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E23B7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010225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242D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FCB06C7" w14:textId="77777777" w:rsidR="00F6008F" w:rsidRDefault="00F6008F" w:rsidP="001D767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F6008F" w14:paraId="577FAB10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B1EDD7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FE13F1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</w:rPr>
              <w:t>алк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4FDF4B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D35F273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2F415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B7A8CFD" w14:textId="77777777" w:rsidR="00F6008F" w:rsidRDefault="00F6008F" w:rsidP="001D767C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https://academy-content.apkpro.ru/lesson/4038171e-4158-4bd1-ae98-18dc1cfb9399</w:t>
              </w:r>
            </w:hyperlink>
          </w:p>
        </w:tc>
      </w:tr>
      <w:tr w:rsidR="00F6008F" w14:paraId="461D07DA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7D2670B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C7EFDB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497CC0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43A393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6FF5E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DF7F22" w14:textId="77777777" w:rsidR="00F6008F" w:rsidRDefault="00F6008F" w:rsidP="001D767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https://academy-content.apkpro.ru/lesson/d86d7d00-d5b4-491d-aded-c3dda19feef4</w:t>
              </w:r>
            </w:hyperlink>
          </w:p>
        </w:tc>
      </w:tr>
      <w:tr w:rsidR="00F6008F" w14:paraId="5B0F6D84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2C3217E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E8BCCE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Природные источники углеводор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5A02976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63932B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1C9C4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C762251" w14:textId="77777777" w:rsidR="00F6008F" w:rsidRDefault="00F6008F" w:rsidP="001D767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3F16858C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956F6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7BA1ECC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C1C4E" w14:textId="77777777" w:rsidR="00F6008F" w:rsidRDefault="00F6008F" w:rsidP="001D767C"/>
        </w:tc>
      </w:tr>
      <w:tr w:rsidR="00F6008F" w14:paraId="5F395C2A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0E21F3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F6008F" w14:paraId="0AD5A01C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6919EE2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8925F6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820A63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2D53E66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79F02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A2BBBEF" w14:textId="77777777" w:rsidR="00F6008F" w:rsidRDefault="00F6008F" w:rsidP="001D767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https://academy-content.apkpro.ru/lesson/5439c18b-7440-4b6f-bf84-c04fa471694f</w:t>
              </w:r>
            </w:hyperlink>
          </w:p>
        </w:tc>
      </w:tr>
      <w:tr w:rsidR="00F6008F" w14:paraId="6E2555BC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06C154F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7A47F3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26FD5C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DD2823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A895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D3B721" w14:textId="77777777" w:rsidR="00F6008F" w:rsidRDefault="00F6008F" w:rsidP="001D767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https://academy-content.apkpro.ru/lesson/8664b319-0ba3-4945-b076-cb7ae5858b90</w:t>
              </w:r>
            </w:hyperlink>
          </w:p>
        </w:tc>
      </w:tr>
      <w:tr w:rsidR="00F6008F" w14:paraId="599997B5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9570B1A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51BD64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DB49BE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A8E280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6389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7B5EEDE" w14:textId="77777777" w:rsidR="00F6008F" w:rsidRDefault="00F6008F" w:rsidP="001D767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https://academy-content.apkpro.ru/lesson/709ce43a-deb6-4281-963b-01d2e212d4d0</w:t>
              </w:r>
            </w:hyperlink>
          </w:p>
        </w:tc>
      </w:tr>
      <w:tr w:rsidR="00F6008F" w14:paraId="3499009E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DEB85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2213551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742C2" w14:textId="77777777" w:rsidR="00F6008F" w:rsidRDefault="00F6008F" w:rsidP="001D767C"/>
        </w:tc>
      </w:tr>
      <w:tr w:rsidR="00F6008F" w14:paraId="21E55F19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B975B4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F6008F" w14:paraId="0863CBB5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77DFA5A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FA3858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50664E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F718C1C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8FCD7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A8A8E2" w14:textId="77777777" w:rsidR="00F6008F" w:rsidRDefault="00F6008F" w:rsidP="001D767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https://academy-content.apkpro.ru/lesson/0c608a59-4c69-4481-839e-9205f201b73e</w:t>
              </w:r>
            </w:hyperlink>
          </w:p>
        </w:tc>
      </w:tr>
      <w:tr w:rsidR="00F6008F" w14:paraId="3B47CE20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A9DEA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BD91EEF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4734A" w14:textId="77777777" w:rsidR="00F6008F" w:rsidRDefault="00F6008F" w:rsidP="001D767C"/>
        </w:tc>
      </w:tr>
      <w:tr w:rsidR="00F6008F" w14:paraId="5011CF2D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BB7F5C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F6008F" w14:paraId="28605FB3" w14:textId="77777777" w:rsidTr="001D767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645DA9F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E0E778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F1CBB0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C403D4E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CCEE5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A1A273F" w14:textId="77777777" w:rsidR="00F6008F" w:rsidRDefault="00F6008F" w:rsidP="001D767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4DFAEB10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41844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363B210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B2BC9E" w14:textId="77777777" w:rsidR="00F6008F" w:rsidRDefault="00F6008F" w:rsidP="001D767C"/>
        </w:tc>
      </w:tr>
      <w:tr w:rsidR="00F6008F" w14:paraId="1BD12D3B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8B3C8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ОБЩЕЕ КОЛИЧЕСТВО ЧАСОВ ПО ПР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4B5D9E0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F740E2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0260B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7D04418" w14:textId="77777777" w:rsidR="00F6008F" w:rsidRDefault="00F6008F" w:rsidP="001D767C"/>
        </w:tc>
      </w:tr>
    </w:tbl>
    <w:p w14:paraId="42C0E21C" w14:textId="77777777" w:rsidR="00F6008F" w:rsidRDefault="00F6008F" w:rsidP="00F6008F">
      <w:pPr>
        <w:sectPr w:rsidR="00F60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93BCC1" w14:textId="77777777" w:rsidR="00F6008F" w:rsidRPr="0060661B" w:rsidRDefault="00F6008F" w:rsidP="00F6008F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_Toc118729928"/>
      <w:r w:rsidRPr="0060661B">
        <w:rPr>
          <w:rFonts w:ascii="Times New Roman" w:hAnsi="Times New Roman"/>
        </w:rPr>
        <w:t>11 класс. Общая и неорганическая химия</w:t>
      </w:r>
      <w:bookmarkEnd w:id="13"/>
    </w:p>
    <w:p w14:paraId="5F4B5F1E" w14:textId="1EBD2B21" w:rsidR="00F6008F" w:rsidRDefault="00F6008F" w:rsidP="00F600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60661B">
        <w:rPr>
          <w:rFonts w:ascii="Times New Roman" w:hAnsi="Times New Roman"/>
        </w:rPr>
        <w:t>1 ч в неделю, всего 34 ч</w:t>
      </w:r>
    </w:p>
    <w:p w14:paraId="7CAF366B" w14:textId="698CFB5B" w:rsidR="00F6008F" w:rsidRDefault="00F6008F" w:rsidP="00F60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487"/>
        <w:gridCol w:w="1074"/>
        <w:gridCol w:w="1841"/>
        <w:gridCol w:w="1910"/>
        <w:gridCol w:w="2691"/>
      </w:tblGrid>
      <w:tr w:rsidR="00F6008F" w14:paraId="06DF6A10" w14:textId="77777777" w:rsidTr="001D767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79670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4BE3325C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FCDEF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делов и тем пр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14:paraId="075C33DA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3DE67E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067BC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ровые) образов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тельные ресурсы </w:t>
            </w:r>
          </w:p>
          <w:p w14:paraId="1C5869CC" w14:textId="77777777" w:rsidR="00F6008F" w:rsidRDefault="00F6008F" w:rsidP="001D767C">
            <w:pPr>
              <w:spacing w:after="0"/>
              <w:ind w:left="135"/>
            </w:pPr>
          </w:p>
        </w:tc>
      </w:tr>
      <w:tr w:rsidR="00F6008F" w14:paraId="311AF551" w14:textId="77777777" w:rsidTr="001D7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4AF12" w14:textId="77777777" w:rsidR="00F6008F" w:rsidRDefault="00F6008F" w:rsidP="001D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D156A" w14:textId="77777777" w:rsidR="00F6008F" w:rsidRDefault="00F6008F" w:rsidP="001D767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5B4F1C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F6C994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9FF587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9B0FD0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BA7B40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17142D" w14:textId="77777777" w:rsidR="00F6008F" w:rsidRDefault="00F6008F" w:rsidP="001D7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DD898" w14:textId="77777777" w:rsidR="00F6008F" w:rsidRDefault="00F6008F" w:rsidP="001D767C"/>
        </w:tc>
      </w:tr>
      <w:tr w:rsidR="00F6008F" w14:paraId="6998FECD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4203CF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F6008F" w14:paraId="24937A3B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74002D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3781EF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кон и Периодич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ская система хим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808185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F5A10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2FA851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59014B" w14:textId="77777777" w:rsidR="00F6008F" w:rsidRDefault="00F6008F" w:rsidP="001D767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76E0E0E7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C4F70F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46DB2E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5360A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AFEAEB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D403B4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9ECB0F" w14:textId="77777777" w:rsidR="00F6008F" w:rsidRDefault="00F6008F" w:rsidP="001D767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7C91B289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20F1AF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E4927B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D42C3D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B1D270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E2E7F4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E9709B" w14:textId="77777777" w:rsidR="00F6008F" w:rsidRDefault="00F6008F" w:rsidP="001D767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030CD34F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B35DD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CE687B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8B00A4" w14:textId="77777777" w:rsidR="00F6008F" w:rsidRDefault="00F6008F" w:rsidP="001D767C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A451C4" w14:textId="77777777" w:rsidR="00F6008F" w:rsidRDefault="00F6008F" w:rsidP="001D767C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E1C344" w14:textId="77777777" w:rsidR="00F6008F" w:rsidRDefault="00F6008F" w:rsidP="001D767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62E7AAC9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133BBE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F6008F" w14:paraId="1A4F8A83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8FCBCA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9FE5D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F02AE6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AA8FB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5881B3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74939C" w14:textId="77777777" w:rsidR="00F6008F" w:rsidRDefault="00F6008F" w:rsidP="001D767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5B48095E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8177F6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E4174C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5E8D0F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56591B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A546C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996F1A" w14:textId="77777777" w:rsidR="00F6008F" w:rsidRDefault="00F6008F" w:rsidP="001D767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12F68149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9C3B94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A69435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Связь неорганич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>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90570B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683E20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243880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986F67" w14:textId="77777777" w:rsidR="00F6008F" w:rsidRDefault="00F6008F" w:rsidP="001D767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15F9B317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A9035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0B0E0F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270FE5" w14:textId="77777777" w:rsidR="00F6008F" w:rsidRDefault="00F6008F" w:rsidP="001D767C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9991BE" w14:textId="77777777" w:rsidR="00F6008F" w:rsidRDefault="00F6008F" w:rsidP="001D767C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78FFCA" w14:textId="77777777" w:rsidR="00F6008F" w:rsidRDefault="00F6008F" w:rsidP="001D767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7D4992B6" w14:textId="77777777" w:rsidTr="001D7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583081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F6008F" w14:paraId="1C3A9A2E" w14:textId="77777777" w:rsidTr="001D76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8E45C2" w14:textId="77777777" w:rsidR="00F6008F" w:rsidRDefault="00F6008F" w:rsidP="001D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16DDD9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499469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CF8464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16E11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C63DB8" w14:textId="77777777" w:rsidR="00F6008F" w:rsidRDefault="00F6008F" w:rsidP="001D767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F6008F" w14:paraId="417465B5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9A47D" w14:textId="77777777" w:rsidR="00F6008F" w:rsidRDefault="00F6008F" w:rsidP="001D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6817B8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62AC30" w14:textId="77777777" w:rsidR="00F6008F" w:rsidRDefault="00F6008F" w:rsidP="001D767C"/>
        </w:tc>
      </w:tr>
      <w:tr w:rsidR="00F6008F" w14:paraId="2BD16084" w14:textId="77777777" w:rsidTr="001D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EBA68" w14:textId="77777777" w:rsidR="00F6008F" w:rsidRPr="009478D2" w:rsidRDefault="00F6008F" w:rsidP="001D767C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F1EB12" w14:textId="77777777" w:rsidR="00F6008F" w:rsidRDefault="00F6008F" w:rsidP="001D767C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D3C95D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E0B49F" w14:textId="77777777" w:rsidR="00F6008F" w:rsidRDefault="00F6008F" w:rsidP="001D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7E2EAC" w14:textId="77777777" w:rsidR="00F6008F" w:rsidRDefault="00F6008F" w:rsidP="001D767C"/>
        </w:tc>
      </w:tr>
    </w:tbl>
    <w:p w14:paraId="28FD4971" w14:textId="77777777" w:rsidR="00443671" w:rsidRPr="0060661B" w:rsidRDefault="00443671" w:rsidP="0060661B">
      <w:pPr>
        <w:pStyle w:val="a7"/>
        <w:jc w:val="both"/>
        <w:rPr>
          <w:rFonts w:ascii="Times New Roman" w:hAnsi="Times New Roman"/>
        </w:rPr>
      </w:pPr>
    </w:p>
    <w:p w14:paraId="04E15C19" w14:textId="614997A4" w:rsidR="00443671" w:rsidRPr="0060661B" w:rsidRDefault="00443671" w:rsidP="0060661B">
      <w:pPr>
        <w:pStyle w:val="a7"/>
        <w:jc w:val="both"/>
        <w:rPr>
          <w:rFonts w:ascii="Times New Roman" w:hAnsi="Times New Roman"/>
        </w:rPr>
      </w:pPr>
    </w:p>
    <w:p w14:paraId="46177FFB" w14:textId="77777777" w:rsidR="00443671" w:rsidRPr="0060661B" w:rsidRDefault="00443671" w:rsidP="0060661B">
      <w:pPr>
        <w:pStyle w:val="a7"/>
        <w:jc w:val="both"/>
        <w:rPr>
          <w:rFonts w:ascii="Times New Roman" w:hAnsi="Times New Roman"/>
        </w:rPr>
      </w:pPr>
      <w:bookmarkStart w:id="14" w:name="_GoBack"/>
      <w:bookmarkEnd w:id="14"/>
    </w:p>
    <w:sectPr w:rsidR="00443671" w:rsidRPr="0060661B" w:rsidSect="00AD2078">
      <w:pgSz w:w="12019" w:h="7824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E5512" w14:textId="77777777" w:rsidR="0060661B" w:rsidRDefault="0060661B">
      <w:pPr>
        <w:spacing w:after="0" w:line="240" w:lineRule="auto"/>
      </w:pPr>
      <w:r>
        <w:separator/>
      </w:r>
    </w:p>
  </w:endnote>
  <w:endnote w:type="continuationSeparator" w:id="0">
    <w:p w14:paraId="000243C0" w14:textId="77777777" w:rsidR="0060661B" w:rsidRDefault="0060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9F" w:csb1="00000000"/>
  </w:font>
  <w:font w:name="OfficinaSansExtraBoldITC-Reg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56779" w14:textId="77777777" w:rsidR="0060661B" w:rsidRDefault="0060661B">
      <w:pPr>
        <w:spacing w:after="0" w:line="240" w:lineRule="auto"/>
      </w:pPr>
      <w:r>
        <w:separator/>
      </w:r>
    </w:p>
  </w:footnote>
  <w:footnote w:type="continuationSeparator" w:id="0">
    <w:p w14:paraId="51E470F4" w14:textId="77777777" w:rsidR="0060661B" w:rsidRDefault="0060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48C"/>
    <w:multiLevelType w:val="hybridMultilevel"/>
    <w:tmpl w:val="A57A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8"/>
    <w:rsid w:val="00443671"/>
    <w:rsid w:val="00522FF8"/>
    <w:rsid w:val="005B71D7"/>
    <w:rsid w:val="0060661B"/>
    <w:rsid w:val="00624F5D"/>
    <w:rsid w:val="00843FAB"/>
    <w:rsid w:val="00973DFF"/>
    <w:rsid w:val="009D3BB2"/>
    <w:rsid w:val="00A17380"/>
    <w:rsid w:val="00A62451"/>
    <w:rsid w:val="00AD2078"/>
    <w:rsid w:val="00D3197B"/>
    <w:rsid w:val="00EC08D2"/>
    <w:rsid w:val="00F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E2B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7380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380"/>
    <w:pPr>
      <w:keepNext/>
      <w:spacing w:before="240" w:after="60"/>
      <w:outlineLvl w:val="1"/>
    </w:pPr>
    <w:rPr>
      <w:rFonts w:ascii="Times New Roman" w:hAnsi="Times New Roman"/>
      <w:b/>
      <w:bCs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6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pPr>
      <w:spacing w:line="230" w:lineRule="atLeast"/>
      <w:ind w:firstLine="283"/>
      <w:jc w:val="both"/>
    </w:pPr>
    <w:rPr>
      <w:sz w:val="20"/>
      <w:szCs w:val="20"/>
    </w:rPr>
  </w:style>
  <w:style w:type="paragraph" w:customStyle="1" w:styleId="h1">
    <w:name w:val="h1"/>
    <w:basedOn w:val="NoParagraphStyle"/>
    <w:uiPriority w:val="99"/>
    <w:pPr>
      <w:pBdr>
        <w:bottom w:val="single" w:sz="4" w:space="5" w:color="auto"/>
      </w:pBdr>
      <w:suppressAutoHyphens/>
      <w:spacing w:before="454" w:after="240" w:line="23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h2">
    <w:name w:val="h2"/>
    <w:basedOn w:val="NoParagraphStyle"/>
    <w:uiPriority w:val="99"/>
    <w:pPr>
      <w:suppressAutoHyphens/>
      <w:spacing w:before="227" w:line="230" w:lineRule="atLeast"/>
    </w:pPr>
    <w:rPr>
      <w:rFonts w:ascii="OfficinaSansMediumITC-Regular" w:hAnsi="OfficinaSansMediumITC-Regular" w:cs="OfficinaSansMediumITC-Regular"/>
      <w:caps/>
      <w:position w:val="6"/>
      <w:sz w:val="22"/>
      <w:szCs w:val="22"/>
    </w:rPr>
  </w:style>
  <w:style w:type="paragraph" w:customStyle="1" w:styleId="list-bullet">
    <w:name w:val="list-bullet"/>
    <w:basedOn w:val="NoParagraphStyle"/>
    <w:uiPriority w:val="99"/>
    <w:pPr>
      <w:spacing w:line="230" w:lineRule="atLeast"/>
      <w:ind w:left="283" w:hanging="170"/>
      <w:jc w:val="both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pPr>
      <w:ind w:hanging="283"/>
    </w:pPr>
  </w:style>
  <w:style w:type="paragraph" w:customStyle="1" w:styleId="h3">
    <w:name w:val="h3"/>
    <w:basedOn w:val="NoParagraphStyle"/>
    <w:uiPriority w:val="99"/>
    <w:pPr>
      <w:suppressAutoHyphens/>
      <w:spacing w:before="170" w:line="240" w:lineRule="atLeast"/>
    </w:pPr>
    <w:rPr>
      <w:rFonts w:ascii="Circe-ExtraBold" w:hAnsi="Circe-ExtraBold" w:cs="Circe-ExtraBold"/>
      <w:b/>
      <w:bCs/>
      <w:position w:val="6"/>
      <w:sz w:val="22"/>
      <w:szCs w:val="22"/>
    </w:rPr>
  </w:style>
  <w:style w:type="paragraph" w:customStyle="1" w:styleId="bodydop">
    <w:name w:val="body dop"/>
    <w:basedOn w:val="NoParagraphStyle"/>
    <w:uiPriority w:val="99"/>
    <w:pPr>
      <w:spacing w:line="230" w:lineRule="atLeast"/>
      <w:ind w:left="397" w:hanging="397"/>
      <w:jc w:val="both"/>
    </w:pPr>
    <w:rPr>
      <w:sz w:val="20"/>
      <w:szCs w:val="20"/>
    </w:rPr>
  </w:style>
  <w:style w:type="paragraph" w:customStyle="1" w:styleId="h4">
    <w:name w:val="h4"/>
    <w:basedOn w:val="body"/>
    <w:uiPriority w:val="99"/>
    <w:pPr>
      <w:spacing w:before="240"/>
      <w:ind w:firstLine="0"/>
    </w:pPr>
    <w:rPr>
      <w:rFonts w:ascii="Circe-Regular" w:hAnsi="Circe-Regular" w:cs="Circe-Regular"/>
      <w:position w:val="6"/>
      <w:sz w:val="22"/>
      <w:szCs w:val="22"/>
    </w:rPr>
  </w:style>
  <w:style w:type="paragraph" w:customStyle="1" w:styleId="h4-first">
    <w:name w:val="h4-first"/>
    <w:basedOn w:val="h4"/>
    <w:uiPriority w:val="99"/>
    <w:pPr>
      <w:spacing w:before="227"/>
    </w:p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list-bullet">
    <w:name w:val="table-list-bullet"/>
    <w:basedOn w:val="table-body"/>
    <w:uiPriority w:val="99"/>
    <w:pPr>
      <w:spacing w:after="0"/>
      <w:ind w:left="142" w:hanging="142"/>
    </w:pPr>
  </w:style>
  <w:style w:type="paragraph" w:customStyle="1" w:styleId="table-list-bulletdop">
    <w:name w:val="table-list-bullet dop"/>
    <w:basedOn w:val="table-body"/>
    <w:uiPriority w:val="99"/>
    <w:pPr>
      <w:spacing w:after="0"/>
      <w:ind w:left="142"/>
    </w:p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PodcherkNizhe">
    <w:name w:val="Podcherk_Nizhe"/>
    <w:uiPriority w:val="99"/>
    <w:rPr>
      <w:u w:val="thick" w:color="00000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Pr>
      <w:position w:val="4"/>
      <w:sz w:val="12"/>
      <w:szCs w:val="12"/>
    </w:rPr>
  </w:style>
  <w:style w:type="character" w:customStyle="1" w:styleId="10">
    <w:name w:val="Заголовок 1 Знак"/>
    <w:link w:val="1"/>
    <w:uiPriority w:val="9"/>
    <w:rsid w:val="00A1738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17380"/>
    <w:pPr>
      <w:spacing w:before="240" w:after="60"/>
      <w:jc w:val="center"/>
      <w:outlineLvl w:val="0"/>
    </w:pPr>
    <w:rPr>
      <w:rFonts w:ascii="Times New Roman" w:hAnsi="Times New Roman"/>
      <w:b/>
      <w:bCs/>
      <w:caps/>
      <w:kern w:val="28"/>
      <w:sz w:val="28"/>
      <w:szCs w:val="32"/>
    </w:rPr>
  </w:style>
  <w:style w:type="character" w:customStyle="1" w:styleId="a4">
    <w:name w:val="Название Знак"/>
    <w:link w:val="a3"/>
    <w:uiPriority w:val="10"/>
    <w:rsid w:val="00A17380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customStyle="1" w:styleId="20">
    <w:name w:val="Заголовок 2 Знак"/>
    <w:link w:val="2"/>
    <w:uiPriority w:val="9"/>
    <w:rsid w:val="00A17380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D3197B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3197B"/>
  </w:style>
  <w:style w:type="paragraph" w:styleId="21">
    <w:name w:val="toc 2"/>
    <w:basedOn w:val="a"/>
    <w:next w:val="a"/>
    <w:autoRedefine/>
    <w:uiPriority w:val="39"/>
    <w:unhideWhenUsed/>
    <w:rsid w:val="00D3197B"/>
    <w:pPr>
      <w:ind w:left="220"/>
    </w:pPr>
  </w:style>
  <w:style w:type="character" w:styleId="a6">
    <w:name w:val="Hyperlink"/>
    <w:uiPriority w:val="99"/>
    <w:unhideWhenUsed/>
    <w:rsid w:val="00D3197B"/>
    <w:rPr>
      <w:color w:val="0563C1"/>
      <w:u w:val="single"/>
    </w:rPr>
  </w:style>
  <w:style w:type="paragraph" w:styleId="a7">
    <w:name w:val="No Spacing"/>
    <w:uiPriority w:val="1"/>
    <w:qFormat/>
    <w:rsid w:val="0060661B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06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7380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380"/>
    <w:pPr>
      <w:keepNext/>
      <w:spacing w:before="240" w:after="60"/>
      <w:outlineLvl w:val="1"/>
    </w:pPr>
    <w:rPr>
      <w:rFonts w:ascii="Times New Roman" w:hAnsi="Times New Roman"/>
      <w:b/>
      <w:bCs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6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pPr>
      <w:spacing w:line="230" w:lineRule="atLeast"/>
      <w:ind w:firstLine="283"/>
      <w:jc w:val="both"/>
    </w:pPr>
    <w:rPr>
      <w:sz w:val="20"/>
      <w:szCs w:val="20"/>
    </w:rPr>
  </w:style>
  <w:style w:type="paragraph" w:customStyle="1" w:styleId="h1">
    <w:name w:val="h1"/>
    <w:basedOn w:val="NoParagraphStyle"/>
    <w:uiPriority w:val="99"/>
    <w:pPr>
      <w:pBdr>
        <w:bottom w:val="single" w:sz="4" w:space="5" w:color="auto"/>
      </w:pBdr>
      <w:suppressAutoHyphens/>
      <w:spacing w:before="454" w:after="240" w:line="23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h2">
    <w:name w:val="h2"/>
    <w:basedOn w:val="NoParagraphStyle"/>
    <w:uiPriority w:val="99"/>
    <w:pPr>
      <w:suppressAutoHyphens/>
      <w:spacing w:before="227" w:line="230" w:lineRule="atLeast"/>
    </w:pPr>
    <w:rPr>
      <w:rFonts w:ascii="OfficinaSansMediumITC-Regular" w:hAnsi="OfficinaSansMediumITC-Regular" w:cs="OfficinaSansMediumITC-Regular"/>
      <w:caps/>
      <w:position w:val="6"/>
      <w:sz w:val="22"/>
      <w:szCs w:val="22"/>
    </w:rPr>
  </w:style>
  <w:style w:type="paragraph" w:customStyle="1" w:styleId="list-bullet">
    <w:name w:val="list-bullet"/>
    <w:basedOn w:val="NoParagraphStyle"/>
    <w:uiPriority w:val="99"/>
    <w:pPr>
      <w:spacing w:line="230" w:lineRule="atLeast"/>
      <w:ind w:left="283" w:hanging="170"/>
      <w:jc w:val="both"/>
    </w:pPr>
    <w:rPr>
      <w:sz w:val="20"/>
      <w:szCs w:val="20"/>
    </w:rPr>
  </w:style>
  <w:style w:type="paragraph" w:customStyle="1" w:styleId="list-dash">
    <w:name w:val="list-dash"/>
    <w:basedOn w:val="list-bullet"/>
    <w:uiPriority w:val="99"/>
    <w:pPr>
      <w:ind w:hanging="283"/>
    </w:pPr>
  </w:style>
  <w:style w:type="paragraph" w:customStyle="1" w:styleId="h3">
    <w:name w:val="h3"/>
    <w:basedOn w:val="NoParagraphStyle"/>
    <w:uiPriority w:val="99"/>
    <w:pPr>
      <w:suppressAutoHyphens/>
      <w:spacing w:before="170" w:line="240" w:lineRule="atLeast"/>
    </w:pPr>
    <w:rPr>
      <w:rFonts w:ascii="Circe-ExtraBold" w:hAnsi="Circe-ExtraBold" w:cs="Circe-ExtraBold"/>
      <w:b/>
      <w:bCs/>
      <w:position w:val="6"/>
      <w:sz w:val="22"/>
      <w:szCs w:val="22"/>
    </w:rPr>
  </w:style>
  <w:style w:type="paragraph" w:customStyle="1" w:styleId="bodydop">
    <w:name w:val="body dop"/>
    <w:basedOn w:val="NoParagraphStyle"/>
    <w:uiPriority w:val="99"/>
    <w:pPr>
      <w:spacing w:line="230" w:lineRule="atLeast"/>
      <w:ind w:left="397" w:hanging="397"/>
      <w:jc w:val="both"/>
    </w:pPr>
    <w:rPr>
      <w:sz w:val="20"/>
      <w:szCs w:val="20"/>
    </w:rPr>
  </w:style>
  <w:style w:type="paragraph" w:customStyle="1" w:styleId="h4">
    <w:name w:val="h4"/>
    <w:basedOn w:val="body"/>
    <w:uiPriority w:val="99"/>
    <w:pPr>
      <w:spacing w:before="240"/>
      <w:ind w:firstLine="0"/>
    </w:pPr>
    <w:rPr>
      <w:rFonts w:ascii="Circe-Regular" w:hAnsi="Circe-Regular" w:cs="Circe-Regular"/>
      <w:position w:val="6"/>
      <w:sz w:val="22"/>
      <w:szCs w:val="22"/>
    </w:rPr>
  </w:style>
  <w:style w:type="paragraph" w:customStyle="1" w:styleId="h4-first">
    <w:name w:val="h4-first"/>
    <w:basedOn w:val="h4"/>
    <w:uiPriority w:val="99"/>
    <w:pPr>
      <w:spacing w:before="227"/>
    </w:pPr>
  </w:style>
  <w:style w:type="paragraph" w:customStyle="1" w:styleId="footnote">
    <w:name w:val="footnote"/>
    <w:basedOn w:val="body"/>
    <w:uiPriority w:val="99"/>
    <w:pPr>
      <w:spacing w:line="200" w:lineRule="atLeast"/>
      <w:ind w:left="283" w:hanging="283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list-bullet">
    <w:name w:val="table-list-bullet"/>
    <w:basedOn w:val="table-body"/>
    <w:uiPriority w:val="99"/>
    <w:pPr>
      <w:spacing w:after="0"/>
      <w:ind w:left="142" w:hanging="142"/>
    </w:pPr>
  </w:style>
  <w:style w:type="paragraph" w:customStyle="1" w:styleId="table-list-bulletdop">
    <w:name w:val="table-list-bullet dop"/>
    <w:basedOn w:val="table-body"/>
    <w:uiPriority w:val="99"/>
    <w:pPr>
      <w:spacing w:after="0"/>
      <w:ind w:left="142"/>
    </w:p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PodcherkNizhe">
    <w:name w:val="Podcherk_Nizhe"/>
    <w:uiPriority w:val="99"/>
    <w:rPr>
      <w:u w:val="thick" w:color="00000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Pr>
      <w:position w:val="4"/>
      <w:sz w:val="12"/>
      <w:szCs w:val="12"/>
    </w:rPr>
  </w:style>
  <w:style w:type="character" w:customStyle="1" w:styleId="10">
    <w:name w:val="Заголовок 1 Знак"/>
    <w:link w:val="1"/>
    <w:uiPriority w:val="9"/>
    <w:rsid w:val="00A1738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17380"/>
    <w:pPr>
      <w:spacing w:before="240" w:after="60"/>
      <w:jc w:val="center"/>
      <w:outlineLvl w:val="0"/>
    </w:pPr>
    <w:rPr>
      <w:rFonts w:ascii="Times New Roman" w:hAnsi="Times New Roman"/>
      <w:b/>
      <w:bCs/>
      <w:caps/>
      <w:kern w:val="28"/>
      <w:sz w:val="28"/>
      <w:szCs w:val="32"/>
    </w:rPr>
  </w:style>
  <w:style w:type="character" w:customStyle="1" w:styleId="a4">
    <w:name w:val="Название Знак"/>
    <w:link w:val="a3"/>
    <w:uiPriority w:val="10"/>
    <w:rsid w:val="00A17380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customStyle="1" w:styleId="20">
    <w:name w:val="Заголовок 2 Знак"/>
    <w:link w:val="2"/>
    <w:uiPriority w:val="9"/>
    <w:rsid w:val="00A17380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D3197B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3197B"/>
  </w:style>
  <w:style w:type="paragraph" w:styleId="21">
    <w:name w:val="toc 2"/>
    <w:basedOn w:val="a"/>
    <w:next w:val="a"/>
    <w:autoRedefine/>
    <w:uiPriority w:val="39"/>
    <w:unhideWhenUsed/>
    <w:rsid w:val="00D3197B"/>
    <w:pPr>
      <w:ind w:left="220"/>
    </w:pPr>
  </w:style>
  <w:style w:type="character" w:styleId="a6">
    <w:name w:val="Hyperlink"/>
    <w:uiPriority w:val="99"/>
    <w:unhideWhenUsed/>
    <w:rsid w:val="00D3197B"/>
    <w:rPr>
      <w:color w:val="0563C1"/>
      <w:u w:val="single"/>
    </w:rPr>
  </w:style>
  <w:style w:type="paragraph" w:styleId="a7">
    <w:name w:val="No Spacing"/>
    <w:uiPriority w:val="1"/>
    <w:qFormat/>
    <w:rsid w:val="0060661B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06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-content.apkpro.ru/lesson/a9f3d191-5e1e-4e24-ac02-efb16fa49f6a" TargetMode="External"/><Relationship Id="rId13" Type="http://schemas.openxmlformats.org/officeDocument/2006/relationships/hyperlink" Target="https://academy-content.apkpro.ru/lesson/5439c18b-7440-4b6f-bf84-c04fa471694f" TargetMode="External"/><Relationship Id="rId18" Type="http://schemas.openxmlformats.org/officeDocument/2006/relationships/hyperlink" Target="https://lesson.edu.ru/04/10" TargetMode="External"/><Relationship Id="rId26" Type="http://schemas.openxmlformats.org/officeDocument/2006/relationships/hyperlink" Target="https://lesson.edu.ru/04/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sson.edu.ru/04/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sson.edu.ru/04/10" TargetMode="External"/><Relationship Id="rId17" Type="http://schemas.openxmlformats.org/officeDocument/2006/relationships/hyperlink" Target="https://lesson.edu.ru/04/10" TargetMode="External"/><Relationship Id="rId25" Type="http://schemas.openxmlformats.org/officeDocument/2006/relationships/hyperlink" Target="https://lesson.edu.ru/04/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y-content.apkpro.ru/lesson/0c608a59-4c69-4481-839e-9205f201b73e" TargetMode="External"/><Relationship Id="rId20" Type="http://schemas.openxmlformats.org/officeDocument/2006/relationships/hyperlink" Target="https://lesson.edu.ru/04/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y-content.apkpro.ru/lesson/d86d7d00-d5b4-491d-aded-c3dda19feef4" TargetMode="External"/><Relationship Id="rId24" Type="http://schemas.openxmlformats.org/officeDocument/2006/relationships/hyperlink" Target="https://lesson.edu.ru/04/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y-content.apkpro.ru/lesson/709ce43a-deb6-4281-963b-01d2e212d4d0" TargetMode="External"/><Relationship Id="rId23" Type="http://schemas.openxmlformats.org/officeDocument/2006/relationships/hyperlink" Target="https://lesson.edu.ru/04/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cademy-content.apkpro.ru/lesson/4038171e-4158-4bd1-ae98-18dc1cfb9399" TargetMode="External"/><Relationship Id="rId19" Type="http://schemas.openxmlformats.org/officeDocument/2006/relationships/hyperlink" Target="https://lesson.edu.ru/04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-content.apkpro.ru/lesson/258ddc06-ec23-473c-b3d7-ed82fcaddd02" TargetMode="External"/><Relationship Id="rId14" Type="http://schemas.openxmlformats.org/officeDocument/2006/relationships/hyperlink" Target="https://academy-content.apkpro.ru/lesson/8664b319-0ba3-4945-b076-cb7ae5858b90" TargetMode="External"/><Relationship Id="rId22" Type="http://schemas.openxmlformats.org/officeDocument/2006/relationships/hyperlink" Target="https://lesson.edu.ru/04/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6125</Words>
  <Characters>49600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 Ивкина</cp:lastModifiedBy>
  <cp:revision>4</cp:revision>
  <dcterms:created xsi:type="dcterms:W3CDTF">2023-08-22T12:27:00Z</dcterms:created>
  <dcterms:modified xsi:type="dcterms:W3CDTF">2023-08-31T09:35:00Z</dcterms:modified>
</cp:coreProperties>
</file>